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9AC0" w14:textId="77777777" w:rsidR="005637EA" w:rsidRPr="001E022D" w:rsidRDefault="005637EA">
      <w:pPr>
        <w:rPr>
          <w:rFonts w:cs="Arial"/>
        </w:rPr>
      </w:pPr>
    </w:p>
    <w:p w14:paraId="54ED69A7" w14:textId="77777777" w:rsidR="005637EA" w:rsidRPr="001E022D" w:rsidRDefault="005637EA">
      <w:pPr>
        <w:outlineLvl w:val="0"/>
        <w:rPr>
          <w:rFonts w:cs="Arial"/>
          <w:sz w:val="22"/>
        </w:rPr>
      </w:pPr>
      <w:bookmarkStart w:id="0" w:name="_Toc156191901"/>
      <w:bookmarkStart w:id="1" w:name="_Toc156191938"/>
      <w:bookmarkStart w:id="2" w:name="_Toc156193952"/>
      <w:r w:rsidRPr="001E022D">
        <w:rPr>
          <w:rFonts w:cs="Arial"/>
          <w:sz w:val="22"/>
        </w:rPr>
        <w:t>An die</w:t>
      </w:r>
      <w:bookmarkEnd w:id="0"/>
      <w:bookmarkEnd w:id="1"/>
      <w:bookmarkEnd w:id="2"/>
    </w:p>
    <w:p w14:paraId="32FB0476" w14:textId="77777777" w:rsidR="005637EA" w:rsidRPr="001E022D" w:rsidRDefault="005637EA">
      <w:pPr>
        <w:ind w:right="-711"/>
        <w:rPr>
          <w:rFonts w:cs="Arial"/>
          <w:sz w:val="22"/>
        </w:rPr>
      </w:pPr>
      <w:r w:rsidRPr="001E022D">
        <w:rPr>
          <w:rFonts w:cs="Arial"/>
          <w:sz w:val="22"/>
        </w:rPr>
        <w:t xml:space="preserve">Beschäftigten </w:t>
      </w:r>
    </w:p>
    <w:p w14:paraId="62E6DFB5" w14:textId="77777777" w:rsidR="005637EA" w:rsidRPr="001E022D" w:rsidRDefault="005637EA">
      <w:pPr>
        <w:ind w:right="-711"/>
        <w:rPr>
          <w:rFonts w:cs="Arial"/>
          <w:sz w:val="22"/>
        </w:rPr>
      </w:pPr>
      <w:bookmarkStart w:id="3" w:name="_Hlk121928172"/>
      <w:r w:rsidRPr="001E022D">
        <w:rPr>
          <w:rFonts w:cs="Arial"/>
          <w:sz w:val="22"/>
        </w:rPr>
        <w:t xml:space="preserve">im Bereich </w:t>
      </w:r>
    </w:p>
    <w:p w14:paraId="4E210F79" w14:textId="77777777" w:rsidR="0039310E" w:rsidRPr="001E022D" w:rsidRDefault="005637EA">
      <w:pPr>
        <w:ind w:right="-711"/>
        <w:rPr>
          <w:rFonts w:cs="Arial"/>
          <w:sz w:val="22"/>
        </w:rPr>
      </w:pPr>
      <w:r w:rsidRPr="001E022D">
        <w:rPr>
          <w:rFonts w:cs="Arial"/>
          <w:sz w:val="22"/>
        </w:rPr>
        <w:t>des Bayerischen Staatsministeriums der Finanzen</w:t>
      </w:r>
    </w:p>
    <w:p w14:paraId="655B844C" w14:textId="77777777" w:rsidR="005637EA" w:rsidRPr="001E022D" w:rsidRDefault="005637EA">
      <w:pPr>
        <w:ind w:right="-711"/>
        <w:rPr>
          <w:rFonts w:cs="Arial"/>
          <w:sz w:val="22"/>
        </w:rPr>
      </w:pPr>
      <w:r w:rsidRPr="001E022D">
        <w:rPr>
          <w:rFonts w:cs="Arial"/>
          <w:sz w:val="22"/>
        </w:rPr>
        <w:t xml:space="preserve">und </w:t>
      </w:r>
      <w:r w:rsidR="00A23BD5" w:rsidRPr="001E022D">
        <w:rPr>
          <w:rFonts w:cs="Arial"/>
          <w:sz w:val="22"/>
        </w:rPr>
        <w:t xml:space="preserve">für </w:t>
      </w:r>
      <w:r w:rsidRPr="001E022D">
        <w:rPr>
          <w:rFonts w:cs="Arial"/>
          <w:sz w:val="22"/>
        </w:rPr>
        <w:t>Heimat</w:t>
      </w:r>
      <w:bookmarkEnd w:id="3"/>
    </w:p>
    <w:p w14:paraId="02EF54AB" w14:textId="77777777" w:rsidR="00FE3928" w:rsidRPr="001E022D" w:rsidRDefault="00FE3928" w:rsidP="00FE3928">
      <w:pPr>
        <w:tabs>
          <w:tab w:val="left" w:pos="5868"/>
        </w:tabs>
        <w:ind w:right="-711"/>
        <w:rPr>
          <w:rFonts w:cs="Arial"/>
          <w:sz w:val="22"/>
        </w:rPr>
      </w:pPr>
    </w:p>
    <w:p w14:paraId="328FDDAB" w14:textId="538BF84B" w:rsidR="005637EA" w:rsidRPr="001E022D" w:rsidRDefault="00A23BD5" w:rsidP="00FE3928">
      <w:pPr>
        <w:tabs>
          <w:tab w:val="left" w:pos="5868"/>
        </w:tabs>
        <w:ind w:right="-711"/>
        <w:rPr>
          <w:rFonts w:cs="Arial"/>
          <w:sz w:val="22"/>
        </w:rPr>
      </w:pPr>
      <w:r w:rsidRPr="001E022D">
        <w:rPr>
          <w:rFonts w:cs="Arial"/>
          <w:sz w:val="22"/>
        </w:rPr>
        <w:tab/>
      </w:r>
      <w:r w:rsidR="00391B35" w:rsidRPr="001E022D">
        <w:rPr>
          <w:rFonts w:cs="Arial"/>
          <w:sz w:val="22"/>
        </w:rPr>
        <w:t xml:space="preserve">im </w:t>
      </w:r>
      <w:r w:rsidR="00684FBE">
        <w:rPr>
          <w:rFonts w:cs="Arial"/>
          <w:sz w:val="22"/>
        </w:rPr>
        <w:t>Januar</w:t>
      </w:r>
      <w:r w:rsidR="00391B35" w:rsidRPr="001E022D">
        <w:rPr>
          <w:rFonts w:cs="Arial"/>
          <w:sz w:val="22"/>
        </w:rPr>
        <w:t xml:space="preserve"> </w:t>
      </w:r>
      <w:r w:rsidR="005637EA" w:rsidRPr="001E022D">
        <w:rPr>
          <w:rFonts w:cs="Arial"/>
          <w:sz w:val="22"/>
        </w:rPr>
        <w:t>20</w:t>
      </w:r>
      <w:r w:rsidR="009A7F1E" w:rsidRPr="001E022D">
        <w:rPr>
          <w:rFonts w:cs="Arial"/>
          <w:sz w:val="22"/>
        </w:rPr>
        <w:t>2</w:t>
      </w:r>
      <w:r w:rsidR="00613BF5">
        <w:rPr>
          <w:rFonts w:cs="Arial"/>
          <w:sz w:val="22"/>
        </w:rPr>
        <w:t>4</w:t>
      </w:r>
    </w:p>
    <w:p w14:paraId="5437AFC8" w14:textId="77777777" w:rsidR="005637EA" w:rsidRPr="001E022D" w:rsidRDefault="005637EA">
      <w:pPr>
        <w:rPr>
          <w:rFonts w:cs="Arial"/>
          <w:sz w:val="22"/>
        </w:rPr>
      </w:pPr>
    </w:p>
    <w:p w14:paraId="7128D782" w14:textId="77777777" w:rsidR="001C1A19" w:rsidRDefault="001C1A19">
      <w:pPr>
        <w:jc w:val="center"/>
        <w:outlineLvl w:val="0"/>
        <w:rPr>
          <w:rFonts w:cs="Arial"/>
          <w:b/>
          <w:sz w:val="30"/>
          <w:szCs w:val="30"/>
          <w:u w:val="single"/>
          <w:lang w:val="en-US"/>
        </w:rPr>
      </w:pPr>
    </w:p>
    <w:p w14:paraId="3ECE94BA" w14:textId="77777777" w:rsidR="003F05A3" w:rsidRDefault="003F05A3">
      <w:pPr>
        <w:jc w:val="center"/>
        <w:outlineLvl w:val="0"/>
        <w:rPr>
          <w:rFonts w:cs="Arial"/>
          <w:b/>
          <w:sz w:val="30"/>
          <w:szCs w:val="30"/>
          <w:u w:val="single"/>
          <w:lang w:val="en-US"/>
        </w:rPr>
      </w:pPr>
    </w:p>
    <w:p w14:paraId="4571E432" w14:textId="77777777" w:rsidR="003F05A3" w:rsidRDefault="003F05A3">
      <w:pPr>
        <w:jc w:val="center"/>
        <w:outlineLvl w:val="0"/>
        <w:rPr>
          <w:rFonts w:cs="Arial"/>
          <w:b/>
          <w:sz w:val="30"/>
          <w:szCs w:val="30"/>
          <w:u w:val="single"/>
          <w:lang w:val="en-US"/>
        </w:rPr>
      </w:pPr>
    </w:p>
    <w:p w14:paraId="2A088449" w14:textId="04E570E6" w:rsidR="005637EA" w:rsidRPr="001E022D" w:rsidRDefault="005637EA">
      <w:pPr>
        <w:jc w:val="center"/>
        <w:outlineLvl w:val="0"/>
        <w:rPr>
          <w:rFonts w:cs="Arial"/>
          <w:b/>
          <w:sz w:val="30"/>
          <w:szCs w:val="30"/>
          <w:u w:val="single"/>
          <w:lang w:val="en-US"/>
        </w:rPr>
      </w:pPr>
      <w:bookmarkStart w:id="4" w:name="_Toc156191902"/>
      <w:bookmarkStart w:id="5" w:name="_Toc156191939"/>
      <w:bookmarkStart w:id="6" w:name="_Toc156193953"/>
      <w:r w:rsidRPr="001E022D">
        <w:rPr>
          <w:rFonts w:cs="Arial"/>
          <w:b/>
          <w:sz w:val="30"/>
          <w:szCs w:val="30"/>
          <w:u w:val="single"/>
          <w:lang w:val="en-US"/>
        </w:rPr>
        <w:t xml:space="preserve">A u s </w:t>
      </w:r>
      <w:proofErr w:type="spellStart"/>
      <w:r w:rsidRPr="001E022D">
        <w:rPr>
          <w:rFonts w:cs="Arial"/>
          <w:b/>
          <w:sz w:val="30"/>
          <w:szCs w:val="30"/>
          <w:u w:val="single"/>
          <w:lang w:val="en-US"/>
        </w:rPr>
        <w:t>s</w:t>
      </w:r>
      <w:proofErr w:type="spellEnd"/>
      <w:r w:rsidRPr="001E022D">
        <w:rPr>
          <w:rFonts w:cs="Arial"/>
          <w:b/>
          <w:sz w:val="30"/>
          <w:szCs w:val="30"/>
          <w:u w:val="single"/>
          <w:lang w:val="en-US"/>
        </w:rPr>
        <w:t xml:space="preserve"> c h r e i b u n g</w:t>
      </w:r>
      <w:bookmarkEnd w:id="4"/>
      <w:bookmarkEnd w:id="5"/>
      <w:bookmarkEnd w:id="6"/>
    </w:p>
    <w:p w14:paraId="23C7B106" w14:textId="77777777" w:rsidR="005637EA" w:rsidRPr="001E022D" w:rsidRDefault="005637EA">
      <w:pPr>
        <w:jc w:val="center"/>
        <w:rPr>
          <w:rFonts w:cs="Arial"/>
          <w:b/>
          <w:u w:val="single"/>
          <w:lang w:val="en-US"/>
        </w:rPr>
      </w:pPr>
    </w:p>
    <w:p w14:paraId="3EDEF81D" w14:textId="782DEFE6" w:rsidR="005637EA" w:rsidRDefault="005637EA">
      <w:pPr>
        <w:jc w:val="center"/>
        <w:rPr>
          <w:rFonts w:cs="Arial"/>
          <w:b/>
          <w:sz w:val="48"/>
        </w:rPr>
      </w:pPr>
      <w:r w:rsidRPr="001E022D">
        <w:rPr>
          <w:rFonts w:cs="Arial"/>
          <w:b/>
          <w:sz w:val="48"/>
        </w:rPr>
        <w:t xml:space="preserve">für das </w:t>
      </w:r>
      <w:r w:rsidR="001E022D" w:rsidRPr="001E022D">
        <w:rPr>
          <w:rFonts w:cs="Arial"/>
          <w:b/>
          <w:sz w:val="48"/>
        </w:rPr>
        <w:t>6</w:t>
      </w:r>
      <w:r w:rsidR="00684FBE">
        <w:rPr>
          <w:rFonts w:cs="Arial"/>
          <w:b/>
          <w:sz w:val="48"/>
        </w:rPr>
        <w:t>1</w:t>
      </w:r>
      <w:r w:rsidRPr="001E022D">
        <w:rPr>
          <w:rFonts w:cs="Arial"/>
          <w:b/>
          <w:sz w:val="48"/>
        </w:rPr>
        <w:t>. Bayernturnier</w:t>
      </w:r>
    </w:p>
    <w:p w14:paraId="04443197" w14:textId="77777777" w:rsidR="003F05A3" w:rsidRDefault="003F05A3">
      <w:pPr>
        <w:jc w:val="center"/>
        <w:rPr>
          <w:rFonts w:cs="Arial"/>
          <w:b/>
          <w:sz w:val="48"/>
        </w:rPr>
      </w:pPr>
    </w:p>
    <w:p w14:paraId="2B7DD3DA" w14:textId="76A898E4" w:rsidR="003F05A3" w:rsidRPr="001E022D" w:rsidRDefault="003F05A3">
      <w:pPr>
        <w:jc w:val="center"/>
        <w:rPr>
          <w:rFonts w:cs="Arial"/>
          <w:b/>
          <w:sz w:val="48"/>
        </w:rPr>
      </w:pPr>
      <w:r>
        <w:rPr>
          <w:rFonts w:cs="Arial"/>
          <w:b/>
          <w:sz w:val="48"/>
        </w:rPr>
        <w:t>in München</w:t>
      </w:r>
    </w:p>
    <w:p w14:paraId="0AE14E93" w14:textId="77777777" w:rsidR="005637EA" w:rsidRPr="00295E9A" w:rsidRDefault="005637EA">
      <w:pPr>
        <w:jc w:val="center"/>
        <w:rPr>
          <w:rFonts w:cs="Arial"/>
          <w:b/>
          <w:sz w:val="20"/>
        </w:rPr>
      </w:pPr>
    </w:p>
    <w:p w14:paraId="69B1FE3B" w14:textId="5FCDEF78" w:rsidR="00143D24" w:rsidRDefault="001E022D" w:rsidP="00AE2B9C">
      <w:pPr>
        <w:spacing w:line="360" w:lineRule="auto"/>
        <w:contextualSpacing/>
        <w:jc w:val="center"/>
        <w:rPr>
          <w:rFonts w:cs="Arial"/>
          <w:b/>
          <w:sz w:val="28"/>
          <w:szCs w:val="28"/>
        </w:rPr>
      </w:pPr>
      <w:r w:rsidRPr="001E022D">
        <w:rPr>
          <w:rFonts w:cs="Arial"/>
          <w:b/>
          <w:sz w:val="28"/>
          <w:szCs w:val="28"/>
        </w:rPr>
        <w:t xml:space="preserve">am Freitag, den </w:t>
      </w:r>
      <w:r w:rsidR="00684FBE">
        <w:rPr>
          <w:rFonts w:cs="Arial"/>
          <w:b/>
          <w:sz w:val="28"/>
          <w:szCs w:val="28"/>
        </w:rPr>
        <w:t>17</w:t>
      </w:r>
      <w:r w:rsidRPr="001E022D">
        <w:rPr>
          <w:rFonts w:cs="Arial"/>
          <w:b/>
          <w:sz w:val="28"/>
          <w:szCs w:val="28"/>
        </w:rPr>
        <w:t>.0</w:t>
      </w:r>
      <w:r w:rsidR="00684FBE">
        <w:rPr>
          <w:rFonts w:cs="Arial"/>
          <w:b/>
          <w:sz w:val="28"/>
          <w:szCs w:val="28"/>
        </w:rPr>
        <w:t>5</w:t>
      </w:r>
      <w:r w:rsidRPr="001E022D">
        <w:rPr>
          <w:rFonts w:cs="Arial"/>
          <w:b/>
          <w:sz w:val="28"/>
          <w:szCs w:val="28"/>
        </w:rPr>
        <w:t>.202</w:t>
      </w:r>
      <w:r w:rsidR="00684FBE">
        <w:rPr>
          <w:rFonts w:cs="Arial"/>
          <w:b/>
          <w:sz w:val="28"/>
          <w:szCs w:val="28"/>
        </w:rPr>
        <w:t>4</w:t>
      </w:r>
      <w:r w:rsidRPr="001E022D">
        <w:rPr>
          <w:rFonts w:cs="Arial"/>
          <w:b/>
          <w:sz w:val="28"/>
          <w:szCs w:val="28"/>
        </w:rPr>
        <w:t xml:space="preserve"> </w:t>
      </w:r>
      <w:r w:rsidR="005C3199">
        <w:rPr>
          <w:rFonts w:cs="Arial"/>
          <w:b/>
          <w:sz w:val="28"/>
          <w:szCs w:val="28"/>
        </w:rPr>
        <w:t>(</w:t>
      </w:r>
      <w:r w:rsidR="001C1A19">
        <w:rPr>
          <w:rFonts w:cs="Arial"/>
          <w:b/>
          <w:sz w:val="28"/>
          <w:szCs w:val="28"/>
        </w:rPr>
        <w:t xml:space="preserve">bfg </w:t>
      </w:r>
      <w:r w:rsidR="005C3199">
        <w:rPr>
          <w:rFonts w:cs="Arial"/>
          <w:b/>
          <w:sz w:val="28"/>
          <w:szCs w:val="28"/>
        </w:rPr>
        <w:t>Bowling)</w:t>
      </w:r>
    </w:p>
    <w:p w14:paraId="213D742D" w14:textId="23A1073F" w:rsidR="00684FBE" w:rsidRDefault="00684FBE" w:rsidP="00AE2B9C">
      <w:pPr>
        <w:spacing w:line="360" w:lineRule="auto"/>
        <w:contextualSpacing/>
        <w:jc w:val="center"/>
        <w:rPr>
          <w:rFonts w:cs="Arial"/>
          <w:b/>
          <w:sz w:val="28"/>
          <w:szCs w:val="28"/>
        </w:rPr>
      </w:pPr>
      <w:r>
        <w:rPr>
          <w:rFonts w:cs="Arial"/>
          <w:b/>
          <w:sz w:val="28"/>
          <w:szCs w:val="28"/>
        </w:rPr>
        <w:t>am Mittwoch, den 17.07.2024</w:t>
      </w:r>
      <w:r w:rsidR="005C3199">
        <w:rPr>
          <w:rFonts w:cs="Arial"/>
          <w:b/>
          <w:sz w:val="28"/>
          <w:szCs w:val="28"/>
        </w:rPr>
        <w:t xml:space="preserve"> (</w:t>
      </w:r>
      <w:r w:rsidR="001C1A19">
        <w:rPr>
          <w:rFonts w:cs="Arial"/>
          <w:b/>
          <w:sz w:val="28"/>
          <w:szCs w:val="28"/>
        </w:rPr>
        <w:t xml:space="preserve">bfg </w:t>
      </w:r>
      <w:r w:rsidR="005C3199">
        <w:rPr>
          <w:rFonts w:cs="Arial"/>
          <w:b/>
          <w:sz w:val="28"/>
          <w:szCs w:val="28"/>
        </w:rPr>
        <w:t>Drachenboot)</w:t>
      </w:r>
    </w:p>
    <w:p w14:paraId="3AAED425" w14:textId="3B93B164" w:rsidR="001E022D" w:rsidRPr="00295E9A" w:rsidRDefault="00143D24" w:rsidP="00AE2B9C">
      <w:pPr>
        <w:spacing w:line="360" w:lineRule="auto"/>
        <w:contextualSpacing/>
        <w:jc w:val="center"/>
        <w:rPr>
          <w:rFonts w:cs="Arial"/>
          <w:b/>
          <w:szCs w:val="24"/>
        </w:rPr>
      </w:pPr>
      <w:r w:rsidRPr="00295E9A">
        <w:rPr>
          <w:rFonts w:cs="Arial"/>
          <w:b/>
          <w:szCs w:val="24"/>
        </w:rPr>
        <w:t>und</w:t>
      </w:r>
    </w:p>
    <w:p w14:paraId="00900F4F" w14:textId="52BD31A2" w:rsidR="005637EA" w:rsidRDefault="005637EA" w:rsidP="00AE2B9C">
      <w:pPr>
        <w:spacing w:line="360" w:lineRule="auto"/>
        <w:contextualSpacing/>
        <w:jc w:val="center"/>
        <w:rPr>
          <w:rFonts w:cs="Arial"/>
          <w:b/>
          <w:sz w:val="28"/>
          <w:szCs w:val="28"/>
        </w:rPr>
      </w:pPr>
      <w:r w:rsidRPr="001E022D">
        <w:rPr>
          <w:rFonts w:cs="Arial"/>
          <w:b/>
          <w:sz w:val="28"/>
          <w:szCs w:val="28"/>
        </w:rPr>
        <w:t xml:space="preserve">am Samstag, den </w:t>
      </w:r>
      <w:r w:rsidR="00684FBE">
        <w:rPr>
          <w:rFonts w:cs="Arial"/>
          <w:b/>
          <w:sz w:val="28"/>
          <w:szCs w:val="28"/>
        </w:rPr>
        <w:t>27</w:t>
      </w:r>
      <w:r w:rsidR="008F6A84" w:rsidRPr="001E022D">
        <w:rPr>
          <w:rFonts w:cs="Arial"/>
          <w:b/>
          <w:sz w:val="28"/>
          <w:szCs w:val="28"/>
        </w:rPr>
        <w:t>.07.202</w:t>
      </w:r>
      <w:r w:rsidR="00613BF5">
        <w:rPr>
          <w:rFonts w:cs="Arial"/>
          <w:b/>
          <w:sz w:val="28"/>
          <w:szCs w:val="28"/>
        </w:rPr>
        <w:t>4</w:t>
      </w:r>
      <w:r w:rsidR="005C3199">
        <w:rPr>
          <w:rFonts w:cs="Arial"/>
          <w:b/>
          <w:sz w:val="28"/>
          <w:szCs w:val="28"/>
        </w:rPr>
        <w:t xml:space="preserve"> (</w:t>
      </w:r>
      <w:r w:rsidR="001C1A19">
        <w:rPr>
          <w:rFonts w:cs="Arial"/>
          <w:b/>
          <w:sz w:val="28"/>
          <w:szCs w:val="28"/>
        </w:rPr>
        <w:t xml:space="preserve">bfg </w:t>
      </w:r>
      <w:r w:rsidR="005C3199">
        <w:rPr>
          <w:rFonts w:cs="Arial"/>
          <w:b/>
          <w:sz w:val="28"/>
          <w:szCs w:val="28"/>
        </w:rPr>
        <w:t>Classics)</w:t>
      </w:r>
    </w:p>
    <w:p w14:paraId="5F15A010" w14:textId="77777777" w:rsidR="00613BF5" w:rsidRDefault="00613BF5" w:rsidP="00613BF5">
      <w:pPr>
        <w:rPr>
          <w:rFonts w:cs="Arial"/>
          <w:b/>
          <w:sz w:val="28"/>
          <w:szCs w:val="28"/>
        </w:rPr>
      </w:pPr>
    </w:p>
    <w:p w14:paraId="72B15BA8" w14:textId="77777777" w:rsidR="00143D24" w:rsidRPr="00295E9A" w:rsidRDefault="00143D24">
      <w:pPr>
        <w:jc w:val="center"/>
        <w:rPr>
          <w:rFonts w:cs="Arial"/>
          <w:b/>
          <w:szCs w:val="24"/>
        </w:rPr>
      </w:pPr>
    </w:p>
    <w:p w14:paraId="7E1B5A14" w14:textId="7FD6A592" w:rsidR="00E82120" w:rsidRPr="00AF3294" w:rsidRDefault="00D57D68" w:rsidP="00E82120">
      <w:pPr>
        <w:rPr>
          <w:rFonts w:cs="Arial"/>
          <w:b/>
          <w:color w:val="FF0000"/>
          <w:szCs w:val="24"/>
        </w:rPr>
      </w:pPr>
      <w:r w:rsidRPr="00AF3294">
        <w:rPr>
          <w:rFonts w:cs="Arial"/>
          <w:b/>
          <w:color w:val="000000" w:themeColor="text1"/>
          <w:szCs w:val="24"/>
        </w:rPr>
        <w:t>Inhaltsübersicht</w:t>
      </w:r>
    </w:p>
    <w:p w14:paraId="4EC4A660" w14:textId="2F403D3E" w:rsidR="00E82120" w:rsidRPr="00AF3294" w:rsidRDefault="00E82120" w:rsidP="00E82120">
      <w:pPr>
        <w:pStyle w:val="Verzeichnis1"/>
        <w:tabs>
          <w:tab w:val="right" w:leader="dot" w:pos="8919"/>
        </w:tabs>
        <w:spacing w:line="360" w:lineRule="auto"/>
        <w:rPr>
          <w:rStyle w:val="Hyperlink"/>
          <w:rFonts w:cs="Arial"/>
          <w:noProof/>
          <w:color w:val="000000" w:themeColor="text1"/>
          <w:sz w:val="22"/>
          <w:szCs w:val="22"/>
          <w:u w:val="none"/>
        </w:rPr>
      </w:pPr>
      <w:r w:rsidRPr="00AF3294">
        <w:rPr>
          <w:rStyle w:val="Hyperlink"/>
          <w:rFonts w:cs="Arial"/>
          <w:noProof/>
          <w:color w:val="000000" w:themeColor="text1"/>
          <w:sz w:val="22"/>
          <w:szCs w:val="22"/>
          <w:u w:val="none"/>
        </w:rPr>
        <w:fldChar w:fldCharType="begin"/>
      </w:r>
      <w:r w:rsidRPr="00AF3294">
        <w:rPr>
          <w:rStyle w:val="Hyperlink"/>
          <w:rFonts w:cs="Arial"/>
          <w:noProof/>
          <w:color w:val="000000" w:themeColor="text1"/>
          <w:sz w:val="22"/>
          <w:szCs w:val="22"/>
          <w:u w:val="none"/>
        </w:rPr>
        <w:instrText xml:space="preserve"> TOC \o "1-3" \h \z \u </w:instrText>
      </w:r>
      <w:r w:rsidRPr="00AF3294">
        <w:rPr>
          <w:rStyle w:val="Hyperlink"/>
          <w:rFonts w:cs="Arial"/>
          <w:noProof/>
          <w:color w:val="000000" w:themeColor="text1"/>
          <w:sz w:val="22"/>
          <w:szCs w:val="22"/>
          <w:u w:val="none"/>
        </w:rPr>
        <w:fldChar w:fldCharType="separate"/>
      </w:r>
    </w:p>
    <w:p w14:paraId="1F38ED4F" w14:textId="17B8A3C7" w:rsidR="00E82120" w:rsidRPr="00AF3294" w:rsidRDefault="00E82120" w:rsidP="00E82120">
      <w:pPr>
        <w:pStyle w:val="Verzeichnis1"/>
        <w:tabs>
          <w:tab w:val="right" w:leader="dot" w:pos="8919"/>
        </w:tabs>
        <w:spacing w:line="360" w:lineRule="auto"/>
        <w:rPr>
          <w:rStyle w:val="Hyperlink"/>
          <w:rFonts w:cs="Arial"/>
          <w:noProof/>
          <w:color w:val="000000" w:themeColor="text1"/>
          <w:sz w:val="22"/>
          <w:szCs w:val="22"/>
          <w:u w:val="none"/>
        </w:rPr>
      </w:pPr>
      <w:r w:rsidRPr="00AF3294">
        <w:rPr>
          <w:rStyle w:val="Hyperlink"/>
          <w:rFonts w:cs="Arial"/>
          <w:noProof/>
          <w:color w:val="000000" w:themeColor="text1"/>
          <w:sz w:val="22"/>
          <w:szCs w:val="22"/>
          <w:u w:val="none"/>
        </w:rPr>
        <w:t>I. Organisatorisches……………………………………………………………………</w:t>
      </w:r>
      <w:r w:rsidRPr="00AF3294">
        <w:rPr>
          <w:rStyle w:val="Hyperlink"/>
          <w:rFonts w:cs="Arial"/>
          <w:noProof/>
          <w:color w:val="000000" w:themeColor="text1"/>
          <w:sz w:val="22"/>
          <w:szCs w:val="22"/>
          <w:u w:val="none"/>
        </w:rPr>
        <w:tab/>
        <w:t>- 2 -</w:t>
      </w:r>
    </w:p>
    <w:p w14:paraId="093B2820" w14:textId="0D13A170" w:rsidR="00E82120" w:rsidRPr="00AF3294" w:rsidRDefault="00000000" w:rsidP="00E82120">
      <w:pPr>
        <w:pStyle w:val="Verzeichnis1"/>
        <w:tabs>
          <w:tab w:val="right" w:leader="dot" w:pos="8919"/>
        </w:tabs>
        <w:spacing w:line="360" w:lineRule="auto"/>
        <w:rPr>
          <w:rStyle w:val="Hyperlink"/>
          <w:rFonts w:cs="Arial"/>
          <w:noProof/>
          <w:color w:val="000000" w:themeColor="text1"/>
          <w:sz w:val="22"/>
          <w:szCs w:val="22"/>
          <w:u w:val="none"/>
        </w:rPr>
      </w:pPr>
      <w:hyperlink w:anchor="_Toc156193953" w:history="1">
        <w:r w:rsidR="00E82120" w:rsidRPr="00AF3294">
          <w:rPr>
            <w:rStyle w:val="Hyperlink"/>
            <w:rFonts w:cs="Arial"/>
            <w:noProof/>
            <w:color w:val="000000" w:themeColor="text1"/>
            <w:sz w:val="22"/>
            <w:szCs w:val="22"/>
            <w:u w:val="none"/>
          </w:rPr>
          <w:t>II.</w:t>
        </w:r>
      </w:hyperlink>
      <w:r w:rsidR="00E82120" w:rsidRPr="00AF3294">
        <w:rPr>
          <w:rStyle w:val="Hyperlink"/>
          <w:rFonts w:cs="Arial"/>
          <w:noProof/>
          <w:color w:val="000000" w:themeColor="text1"/>
          <w:sz w:val="22"/>
          <w:szCs w:val="22"/>
          <w:u w:val="none"/>
        </w:rPr>
        <w:t xml:space="preserve"> Anmeldung……………………………………………………………………………</w:t>
      </w:r>
      <w:r w:rsidR="00E82120" w:rsidRPr="00AF3294">
        <w:rPr>
          <w:rStyle w:val="Hyperlink"/>
          <w:rFonts w:cs="Arial"/>
          <w:noProof/>
          <w:color w:val="000000" w:themeColor="text1"/>
          <w:sz w:val="22"/>
          <w:szCs w:val="22"/>
          <w:u w:val="none"/>
        </w:rPr>
        <w:tab/>
        <w:t>- 2 -</w:t>
      </w:r>
    </w:p>
    <w:p w14:paraId="62B1FFE2" w14:textId="096C37FD" w:rsidR="00E82120" w:rsidRPr="00AF3294" w:rsidRDefault="00000000" w:rsidP="00E82120">
      <w:pPr>
        <w:pStyle w:val="Verzeichnis1"/>
        <w:tabs>
          <w:tab w:val="right" w:leader="dot" w:pos="8919"/>
        </w:tabs>
        <w:spacing w:line="360" w:lineRule="auto"/>
        <w:rPr>
          <w:rStyle w:val="Hyperlink"/>
          <w:rFonts w:cs="Arial"/>
          <w:noProof/>
          <w:color w:val="000000" w:themeColor="text1"/>
          <w:sz w:val="22"/>
          <w:szCs w:val="22"/>
          <w:u w:val="none"/>
        </w:rPr>
      </w:pPr>
      <w:hyperlink w:anchor="_Toc156193954" w:history="1">
        <w:r w:rsidR="00E82120" w:rsidRPr="00AF3294">
          <w:rPr>
            <w:rStyle w:val="Hyperlink"/>
            <w:rFonts w:cs="Arial"/>
            <w:noProof/>
            <w:color w:val="000000" w:themeColor="text1"/>
            <w:sz w:val="22"/>
            <w:szCs w:val="22"/>
            <w:u w:val="none"/>
          </w:rPr>
          <w:t>III.</w:t>
        </w:r>
      </w:hyperlink>
      <w:r w:rsidR="00E82120" w:rsidRPr="00AF3294">
        <w:rPr>
          <w:rStyle w:val="Hyperlink"/>
          <w:rFonts w:cs="Arial"/>
          <w:noProof/>
          <w:color w:val="000000" w:themeColor="text1"/>
          <w:sz w:val="22"/>
          <w:szCs w:val="22"/>
          <w:u w:val="none"/>
        </w:rPr>
        <w:t xml:space="preserve"> Austragungsorte……………………………………</w:t>
      </w:r>
      <w:r w:rsidR="00E82120" w:rsidRPr="00AF3294">
        <w:rPr>
          <w:rStyle w:val="Hyperlink"/>
          <w:rFonts w:cs="Arial"/>
          <w:noProof/>
          <w:color w:val="000000" w:themeColor="text1"/>
          <w:sz w:val="22"/>
          <w:szCs w:val="22"/>
          <w:u w:val="none"/>
        </w:rPr>
        <w:tab/>
        <w:t>………………………………- 4 -</w:t>
      </w:r>
    </w:p>
    <w:p w14:paraId="61B2686D" w14:textId="3C1622D2" w:rsidR="00E82120" w:rsidRPr="00AF3294" w:rsidRDefault="00000000" w:rsidP="00E82120">
      <w:pPr>
        <w:pStyle w:val="Verzeichnis1"/>
        <w:tabs>
          <w:tab w:val="right" w:leader="dot" w:pos="8919"/>
        </w:tabs>
        <w:spacing w:line="360" w:lineRule="auto"/>
        <w:rPr>
          <w:rStyle w:val="Hyperlink"/>
          <w:rFonts w:cs="Arial"/>
          <w:noProof/>
          <w:color w:val="000000" w:themeColor="text1"/>
          <w:sz w:val="22"/>
          <w:szCs w:val="22"/>
          <w:u w:val="none"/>
        </w:rPr>
      </w:pPr>
      <w:hyperlink w:anchor="_Toc156193955" w:history="1">
        <w:r w:rsidR="00E82120" w:rsidRPr="00AF3294">
          <w:rPr>
            <w:rStyle w:val="Hyperlink"/>
            <w:rFonts w:cs="Arial"/>
            <w:noProof/>
            <w:color w:val="000000" w:themeColor="text1"/>
            <w:sz w:val="22"/>
            <w:szCs w:val="22"/>
            <w:u w:val="none"/>
          </w:rPr>
          <w:t>IV. Allgemeine Turnierbestimmungen</w:t>
        </w:r>
        <w:r w:rsidR="00E82120" w:rsidRPr="00AF3294">
          <w:rPr>
            <w:rStyle w:val="Hyperlink"/>
            <w:rFonts w:cs="Arial"/>
            <w:noProof/>
            <w:webHidden/>
            <w:color w:val="000000" w:themeColor="text1"/>
            <w:sz w:val="22"/>
            <w:szCs w:val="22"/>
            <w:u w:val="none"/>
          </w:rPr>
          <w:tab/>
        </w:r>
        <w:r w:rsidR="00E82120" w:rsidRPr="00AF3294">
          <w:rPr>
            <w:rStyle w:val="Hyperlink"/>
            <w:rFonts w:cs="Arial"/>
            <w:noProof/>
            <w:webHidden/>
            <w:color w:val="000000" w:themeColor="text1"/>
            <w:sz w:val="22"/>
            <w:szCs w:val="22"/>
            <w:u w:val="none"/>
          </w:rPr>
          <w:fldChar w:fldCharType="begin"/>
        </w:r>
        <w:r w:rsidR="00E82120" w:rsidRPr="00AF3294">
          <w:rPr>
            <w:rStyle w:val="Hyperlink"/>
            <w:rFonts w:cs="Arial"/>
            <w:noProof/>
            <w:webHidden/>
            <w:color w:val="000000" w:themeColor="text1"/>
            <w:sz w:val="22"/>
            <w:szCs w:val="22"/>
            <w:u w:val="none"/>
          </w:rPr>
          <w:instrText xml:space="preserve"> PAGEREF _Toc156193955 \h </w:instrText>
        </w:r>
        <w:r w:rsidR="00E82120" w:rsidRPr="00AF3294">
          <w:rPr>
            <w:rStyle w:val="Hyperlink"/>
            <w:rFonts w:cs="Arial"/>
            <w:noProof/>
            <w:webHidden/>
            <w:color w:val="000000" w:themeColor="text1"/>
            <w:sz w:val="22"/>
            <w:szCs w:val="22"/>
            <w:u w:val="none"/>
          </w:rPr>
        </w:r>
        <w:r w:rsidR="00E82120" w:rsidRPr="00AF3294">
          <w:rPr>
            <w:rStyle w:val="Hyperlink"/>
            <w:rFonts w:cs="Arial"/>
            <w:noProof/>
            <w:webHidden/>
            <w:color w:val="000000" w:themeColor="text1"/>
            <w:sz w:val="22"/>
            <w:szCs w:val="22"/>
            <w:u w:val="none"/>
          </w:rPr>
          <w:fldChar w:fldCharType="separate"/>
        </w:r>
        <w:r w:rsidR="00E82120" w:rsidRPr="00AF3294">
          <w:rPr>
            <w:rStyle w:val="Hyperlink"/>
            <w:rFonts w:cs="Arial"/>
            <w:noProof/>
            <w:webHidden/>
            <w:color w:val="000000" w:themeColor="text1"/>
            <w:sz w:val="22"/>
            <w:szCs w:val="22"/>
            <w:u w:val="none"/>
          </w:rPr>
          <w:t xml:space="preserve">- </w:t>
        </w:r>
        <w:r w:rsidR="00AF3294" w:rsidRPr="00AF3294">
          <w:rPr>
            <w:rStyle w:val="Hyperlink"/>
            <w:rFonts w:cs="Arial"/>
            <w:noProof/>
            <w:webHidden/>
            <w:color w:val="000000" w:themeColor="text1"/>
            <w:sz w:val="22"/>
            <w:szCs w:val="22"/>
            <w:u w:val="none"/>
          </w:rPr>
          <w:t>4</w:t>
        </w:r>
        <w:r w:rsidR="00E82120" w:rsidRPr="00AF3294">
          <w:rPr>
            <w:rStyle w:val="Hyperlink"/>
            <w:rFonts w:cs="Arial"/>
            <w:noProof/>
            <w:webHidden/>
            <w:color w:val="000000" w:themeColor="text1"/>
            <w:sz w:val="22"/>
            <w:szCs w:val="22"/>
            <w:u w:val="none"/>
          </w:rPr>
          <w:t xml:space="preserve"> -</w:t>
        </w:r>
        <w:r w:rsidR="00E82120" w:rsidRPr="00AF3294">
          <w:rPr>
            <w:rStyle w:val="Hyperlink"/>
            <w:rFonts w:cs="Arial"/>
            <w:noProof/>
            <w:webHidden/>
            <w:color w:val="000000" w:themeColor="text1"/>
            <w:sz w:val="22"/>
            <w:szCs w:val="22"/>
            <w:u w:val="none"/>
          </w:rPr>
          <w:fldChar w:fldCharType="end"/>
        </w:r>
      </w:hyperlink>
    </w:p>
    <w:p w14:paraId="32221B29" w14:textId="4BF89117" w:rsidR="00E82120" w:rsidRPr="00AF3294" w:rsidRDefault="00E82120" w:rsidP="00E82120">
      <w:pPr>
        <w:pStyle w:val="Verzeichnis1"/>
        <w:tabs>
          <w:tab w:val="right" w:leader="dot" w:pos="8919"/>
        </w:tabs>
        <w:spacing w:line="360" w:lineRule="auto"/>
        <w:rPr>
          <w:rStyle w:val="Hyperlink"/>
          <w:rFonts w:cs="Arial"/>
          <w:noProof/>
          <w:color w:val="000000" w:themeColor="text1"/>
          <w:sz w:val="22"/>
          <w:szCs w:val="22"/>
          <w:u w:val="none"/>
        </w:rPr>
      </w:pPr>
      <w:r w:rsidRPr="00AF3294">
        <w:rPr>
          <w:rStyle w:val="Hyperlink"/>
          <w:rFonts w:cs="Arial"/>
          <w:noProof/>
          <w:color w:val="000000" w:themeColor="text1"/>
          <w:sz w:val="22"/>
          <w:szCs w:val="22"/>
          <w:u w:val="none"/>
        </w:rPr>
        <w:t>V. Besondere Turnierregeln der jeweiligen Sportarten</w:t>
      </w:r>
      <w:r w:rsidR="00AF3294" w:rsidRPr="00AF3294">
        <w:rPr>
          <w:rStyle w:val="Hyperlink"/>
          <w:rFonts w:cs="Arial"/>
          <w:noProof/>
          <w:color w:val="000000" w:themeColor="text1"/>
          <w:sz w:val="22"/>
          <w:szCs w:val="22"/>
          <w:u w:val="none"/>
        </w:rPr>
        <w:t>…………………</w:t>
      </w:r>
      <w:r w:rsidR="00AF3294" w:rsidRPr="00AF3294">
        <w:rPr>
          <w:rStyle w:val="Hyperlink"/>
          <w:rFonts w:cs="Arial"/>
          <w:noProof/>
          <w:color w:val="000000" w:themeColor="text1"/>
          <w:sz w:val="22"/>
          <w:szCs w:val="22"/>
          <w:u w:val="none"/>
        </w:rPr>
        <w:tab/>
        <w:t>…………- 6 -</w:t>
      </w:r>
    </w:p>
    <w:p w14:paraId="2BC0C4D9" w14:textId="0EA6CBA2" w:rsidR="00E82120" w:rsidRPr="00AF3294" w:rsidRDefault="00E82120" w:rsidP="00E82120">
      <w:pPr>
        <w:pStyle w:val="Verzeichnis1"/>
        <w:tabs>
          <w:tab w:val="right" w:leader="dot" w:pos="8919"/>
        </w:tabs>
        <w:spacing w:line="360" w:lineRule="auto"/>
        <w:rPr>
          <w:rStyle w:val="Hyperlink"/>
          <w:rFonts w:cs="Arial"/>
          <w:noProof/>
          <w:color w:val="000000" w:themeColor="text1"/>
          <w:sz w:val="22"/>
          <w:szCs w:val="22"/>
          <w:u w:val="none"/>
        </w:rPr>
      </w:pPr>
      <w:r w:rsidRPr="00AF3294">
        <w:rPr>
          <w:rStyle w:val="Hyperlink"/>
          <w:rFonts w:cs="Arial"/>
          <w:noProof/>
          <w:color w:val="000000" w:themeColor="text1"/>
          <w:sz w:val="22"/>
          <w:szCs w:val="22"/>
          <w:u w:val="none"/>
        </w:rPr>
        <w:t>VI. Förderung durch die Finanzverwaltung - Dienstbefreiung</w:t>
      </w:r>
      <w:r w:rsidR="00AF3294" w:rsidRPr="00AF3294">
        <w:rPr>
          <w:rStyle w:val="Hyperlink"/>
          <w:rFonts w:cs="Arial"/>
          <w:noProof/>
          <w:color w:val="000000" w:themeColor="text1"/>
          <w:sz w:val="22"/>
          <w:szCs w:val="22"/>
          <w:u w:val="none"/>
        </w:rPr>
        <w:t>…………</w:t>
      </w:r>
      <w:r w:rsidR="00AF3294" w:rsidRPr="00AF3294">
        <w:rPr>
          <w:rStyle w:val="Hyperlink"/>
          <w:rFonts w:cs="Arial"/>
          <w:noProof/>
          <w:color w:val="000000" w:themeColor="text1"/>
          <w:sz w:val="22"/>
          <w:szCs w:val="22"/>
          <w:u w:val="none"/>
        </w:rPr>
        <w:tab/>
        <w:t>…………- 1</w:t>
      </w:r>
      <w:r w:rsidR="00E64B28">
        <w:rPr>
          <w:rStyle w:val="Hyperlink"/>
          <w:rFonts w:cs="Arial"/>
          <w:noProof/>
          <w:color w:val="000000" w:themeColor="text1"/>
          <w:sz w:val="22"/>
          <w:szCs w:val="22"/>
          <w:u w:val="none"/>
        </w:rPr>
        <w:t>1</w:t>
      </w:r>
      <w:r w:rsidR="00AF3294" w:rsidRPr="00AF3294">
        <w:rPr>
          <w:rStyle w:val="Hyperlink"/>
          <w:rFonts w:cs="Arial"/>
          <w:noProof/>
          <w:color w:val="000000" w:themeColor="text1"/>
          <w:sz w:val="22"/>
          <w:szCs w:val="22"/>
          <w:u w:val="none"/>
        </w:rPr>
        <w:t xml:space="preserve"> -</w:t>
      </w:r>
    </w:p>
    <w:p w14:paraId="2800AECF" w14:textId="0D6A6959" w:rsidR="00E82120" w:rsidRPr="00AF3294" w:rsidRDefault="00000000" w:rsidP="00E82120">
      <w:pPr>
        <w:pStyle w:val="Verzeichnis1"/>
        <w:tabs>
          <w:tab w:val="right" w:leader="dot" w:pos="8919"/>
        </w:tabs>
        <w:spacing w:line="360" w:lineRule="auto"/>
        <w:rPr>
          <w:rStyle w:val="Hyperlink"/>
          <w:rFonts w:cs="Arial"/>
          <w:noProof/>
          <w:color w:val="000000" w:themeColor="text1"/>
          <w:sz w:val="22"/>
          <w:szCs w:val="22"/>
          <w:u w:val="none"/>
        </w:rPr>
      </w:pPr>
      <w:hyperlink w:anchor="_Toc156193958" w:history="1">
        <w:r w:rsidR="00E82120" w:rsidRPr="00AF3294">
          <w:rPr>
            <w:rStyle w:val="Hyperlink"/>
            <w:rFonts w:cs="Arial"/>
            <w:noProof/>
            <w:color w:val="000000" w:themeColor="text1"/>
            <w:sz w:val="22"/>
            <w:szCs w:val="22"/>
            <w:u w:val="none"/>
          </w:rPr>
          <w:t>VII. Bayerische Finanzsporthilfe (BFSH)</w:t>
        </w:r>
        <w:r w:rsidR="00E82120" w:rsidRPr="00AF3294">
          <w:rPr>
            <w:rStyle w:val="Hyperlink"/>
            <w:rFonts w:cs="Arial"/>
            <w:noProof/>
            <w:webHidden/>
            <w:color w:val="000000" w:themeColor="text1"/>
            <w:sz w:val="22"/>
            <w:szCs w:val="22"/>
            <w:u w:val="none"/>
          </w:rPr>
          <w:tab/>
        </w:r>
        <w:r w:rsidR="00E82120" w:rsidRPr="00AF3294">
          <w:rPr>
            <w:rStyle w:val="Hyperlink"/>
            <w:rFonts w:cs="Arial"/>
            <w:noProof/>
            <w:webHidden/>
            <w:color w:val="000000" w:themeColor="text1"/>
            <w:sz w:val="22"/>
            <w:szCs w:val="22"/>
            <w:u w:val="none"/>
          </w:rPr>
          <w:fldChar w:fldCharType="begin"/>
        </w:r>
        <w:r w:rsidR="00E82120" w:rsidRPr="00AF3294">
          <w:rPr>
            <w:rStyle w:val="Hyperlink"/>
            <w:rFonts w:cs="Arial"/>
            <w:noProof/>
            <w:webHidden/>
            <w:color w:val="000000" w:themeColor="text1"/>
            <w:sz w:val="22"/>
            <w:szCs w:val="22"/>
            <w:u w:val="none"/>
          </w:rPr>
          <w:instrText xml:space="preserve"> PAGEREF _Toc156193958 \h </w:instrText>
        </w:r>
        <w:r w:rsidR="00E82120" w:rsidRPr="00AF3294">
          <w:rPr>
            <w:rStyle w:val="Hyperlink"/>
            <w:rFonts w:cs="Arial"/>
            <w:noProof/>
            <w:webHidden/>
            <w:color w:val="000000" w:themeColor="text1"/>
            <w:sz w:val="22"/>
            <w:szCs w:val="22"/>
            <w:u w:val="none"/>
          </w:rPr>
        </w:r>
        <w:r w:rsidR="00E82120" w:rsidRPr="00AF3294">
          <w:rPr>
            <w:rStyle w:val="Hyperlink"/>
            <w:rFonts w:cs="Arial"/>
            <w:noProof/>
            <w:webHidden/>
            <w:color w:val="000000" w:themeColor="text1"/>
            <w:sz w:val="22"/>
            <w:szCs w:val="22"/>
            <w:u w:val="none"/>
          </w:rPr>
          <w:fldChar w:fldCharType="separate"/>
        </w:r>
        <w:r w:rsidR="00E82120" w:rsidRPr="00AF3294">
          <w:rPr>
            <w:rStyle w:val="Hyperlink"/>
            <w:rFonts w:cs="Arial"/>
            <w:noProof/>
            <w:webHidden/>
            <w:color w:val="000000" w:themeColor="text1"/>
            <w:sz w:val="22"/>
            <w:szCs w:val="22"/>
            <w:u w:val="none"/>
          </w:rPr>
          <w:t>- 1</w:t>
        </w:r>
        <w:r w:rsidR="00E64B28">
          <w:rPr>
            <w:rStyle w:val="Hyperlink"/>
            <w:rFonts w:cs="Arial"/>
            <w:noProof/>
            <w:webHidden/>
            <w:color w:val="000000" w:themeColor="text1"/>
            <w:sz w:val="22"/>
            <w:szCs w:val="22"/>
            <w:u w:val="none"/>
          </w:rPr>
          <w:t>1</w:t>
        </w:r>
        <w:r w:rsidR="00E82120" w:rsidRPr="00AF3294">
          <w:rPr>
            <w:rStyle w:val="Hyperlink"/>
            <w:rFonts w:cs="Arial"/>
            <w:noProof/>
            <w:webHidden/>
            <w:color w:val="000000" w:themeColor="text1"/>
            <w:sz w:val="22"/>
            <w:szCs w:val="22"/>
            <w:u w:val="none"/>
          </w:rPr>
          <w:t xml:space="preserve"> -</w:t>
        </w:r>
        <w:r w:rsidR="00E82120" w:rsidRPr="00AF3294">
          <w:rPr>
            <w:rStyle w:val="Hyperlink"/>
            <w:rFonts w:cs="Arial"/>
            <w:noProof/>
            <w:webHidden/>
            <w:color w:val="000000" w:themeColor="text1"/>
            <w:sz w:val="22"/>
            <w:szCs w:val="22"/>
            <w:u w:val="none"/>
          </w:rPr>
          <w:fldChar w:fldCharType="end"/>
        </w:r>
      </w:hyperlink>
    </w:p>
    <w:p w14:paraId="7584C61B" w14:textId="3517026C" w:rsidR="00D57D68" w:rsidRDefault="00E82120" w:rsidP="00E82120">
      <w:pPr>
        <w:pStyle w:val="Verzeichnis1"/>
        <w:tabs>
          <w:tab w:val="right" w:leader="dot" w:pos="8919"/>
        </w:tabs>
        <w:spacing w:line="360" w:lineRule="auto"/>
        <w:rPr>
          <w:rFonts w:cs="Arial"/>
          <w:b/>
          <w:color w:val="FF0000"/>
          <w:szCs w:val="24"/>
        </w:rPr>
      </w:pPr>
      <w:r w:rsidRPr="00AF3294">
        <w:rPr>
          <w:rStyle w:val="Hyperlink"/>
          <w:rFonts w:cs="Arial"/>
          <w:noProof/>
          <w:color w:val="000000" w:themeColor="text1"/>
          <w:sz w:val="22"/>
          <w:szCs w:val="22"/>
          <w:u w:val="none"/>
        </w:rPr>
        <w:fldChar w:fldCharType="end"/>
      </w:r>
    </w:p>
    <w:p w14:paraId="66A6C78C" w14:textId="77777777" w:rsidR="001C1A19" w:rsidRDefault="001C1A19">
      <w:pPr>
        <w:tabs>
          <w:tab w:val="left" w:pos="3261"/>
        </w:tabs>
        <w:rPr>
          <w:rFonts w:cs="Arial"/>
          <w:sz w:val="22"/>
        </w:rPr>
      </w:pPr>
    </w:p>
    <w:p w14:paraId="45946371" w14:textId="77777777" w:rsidR="00E64B28" w:rsidRDefault="00E64B28">
      <w:pPr>
        <w:tabs>
          <w:tab w:val="left" w:pos="3261"/>
        </w:tabs>
        <w:rPr>
          <w:rFonts w:cs="Arial"/>
          <w:sz w:val="22"/>
        </w:rPr>
      </w:pPr>
    </w:p>
    <w:p w14:paraId="6ED30245" w14:textId="77777777" w:rsidR="00E64B28" w:rsidRDefault="00E64B28">
      <w:pPr>
        <w:tabs>
          <w:tab w:val="left" w:pos="3261"/>
        </w:tabs>
        <w:rPr>
          <w:rFonts w:cs="Arial"/>
          <w:sz w:val="22"/>
        </w:rPr>
      </w:pPr>
    </w:p>
    <w:p w14:paraId="33C8EE05" w14:textId="4658321B" w:rsidR="001C1A19" w:rsidRPr="00E64B28" w:rsidRDefault="001C1A19" w:rsidP="00E64B28">
      <w:pPr>
        <w:pStyle w:val="Listenabsatz"/>
        <w:numPr>
          <w:ilvl w:val="0"/>
          <w:numId w:val="36"/>
        </w:numPr>
        <w:tabs>
          <w:tab w:val="left" w:pos="3261"/>
        </w:tabs>
        <w:rPr>
          <w:rFonts w:cs="Arial"/>
          <w:b/>
          <w:bCs/>
          <w:sz w:val="28"/>
          <w:szCs w:val="28"/>
          <w:u w:val="single"/>
        </w:rPr>
      </w:pPr>
      <w:r w:rsidRPr="00E64B28">
        <w:rPr>
          <w:rFonts w:cs="Arial"/>
          <w:b/>
          <w:bCs/>
          <w:sz w:val="28"/>
          <w:szCs w:val="28"/>
          <w:u w:val="single"/>
        </w:rPr>
        <w:t>Organisatorisches</w:t>
      </w:r>
    </w:p>
    <w:p w14:paraId="06B86C89" w14:textId="77777777" w:rsidR="001C1A19" w:rsidRDefault="001C1A19">
      <w:pPr>
        <w:tabs>
          <w:tab w:val="left" w:pos="3261"/>
        </w:tabs>
        <w:rPr>
          <w:rFonts w:cs="Arial"/>
          <w:sz w:val="22"/>
        </w:rPr>
      </w:pPr>
    </w:p>
    <w:p w14:paraId="65AD51FD" w14:textId="77777777" w:rsidR="001C1A19" w:rsidRDefault="001C1A19">
      <w:pPr>
        <w:tabs>
          <w:tab w:val="left" w:pos="3261"/>
        </w:tabs>
        <w:rPr>
          <w:rFonts w:cs="Arial"/>
          <w:sz w:val="22"/>
        </w:rPr>
      </w:pPr>
    </w:p>
    <w:p w14:paraId="43F447CB" w14:textId="77777777" w:rsidR="001C1A19" w:rsidRPr="001E022D" w:rsidRDefault="001C1A19">
      <w:pPr>
        <w:tabs>
          <w:tab w:val="left" w:pos="3261"/>
        </w:tabs>
        <w:rPr>
          <w:rFonts w:cs="Arial"/>
          <w:sz w:val="22"/>
        </w:rPr>
      </w:pPr>
    </w:p>
    <w:p w14:paraId="259EF2A8" w14:textId="77777777" w:rsidR="005637EA" w:rsidRPr="001E022D" w:rsidRDefault="005637EA" w:rsidP="00295E9A">
      <w:pPr>
        <w:tabs>
          <w:tab w:val="left" w:pos="2410"/>
        </w:tabs>
        <w:outlineLvl w:val="0"/>
        <w:rPr>
          <w:rFonts w:cs="Arial"/>
          <w:sz w:val="22"/>
        </w:rPr>
      </w:pPr>
      <w:bookmarkStart w:id="7" w:name="_Toc156191903"/>
      <w:bookmarkStart w:id="8" w:name="_Toc156191940"/>
      <w:bookmarkStart w:id="9" w:name="_Toc156193954"/>
      <w:r w:rsidRPr="001E022D">
        <w:rPr>
          <w:rFonts w:cs="Arial"/>
          <w:i/>
          <w:sz w:val="22"/>
        </w:rPr>
        <w:t>Veranstalter:</w:t>
      </w:r>
      <w:r w:rsidRPr="001E022D">
        <w:rPr>
          <w:rFonts w:cs="Arial"/>
          <w:i/>
          <w:sz w:val="22"/>
        </w:rPr>
        <w:tab/>
      </w:r>
      <w:r w:rsidRPr="001E022D">
        <w:rPr>
          <w:rFonts w:cs="Arial"/>
          <w:sz w:val="22"/>
        </w:rPr>
        <w:t>Bayerische Finanzsporthilfe e.V.</w:t>
      </w:r>
      <w:bookmarkEnd w:id="7"/>
      <w:bookmarkEnd w:id="8"/>
      <w:bookmarkEnd w:id="9"/>
    </w:p>
    <w:p w14:paraId="5DCFEE52" w14:textId="03329FC0" w:rsidR="005637EA" w:rsidRDefault="005637EA">
      <w:pPr>
        <w:tabs>
          <w:tab w:val="left" w:pos="2552"/>
        </w:tabs>
        <w:rPr>
          <w:rFonts w:cs="Arial"/>
          <w:sz w:val="22"/>
        </w:rPr>
      </w:pPr>
    </w:p>
    <w:p w14:paraId="5D26E857" w14:textId="3576F289" w:rsidR="00B272A9" w:rsidRDefault="00E64A16" w:rsidP="00B272A9">
      <w:pPr>
        <w:tabs>
          <w:tab w:val="left" w:pos="2410"/>
        </w:tabs>
        <w:rPr>
          <w:i/>
          <w:sz w:val="22"/>
        </w:rPr>
      </w:pPr>
      <w:r w:rsidRPr="00CE2CFB">
        <w:rPr>
          <w:i/>
          <w:sz w:val="22"/>
        </w:rPr>
        <w:t>Organisationsleitung</w:t>
      </w:r>
      <w:r>
        <w:rPr>
          <w:i/>
          <w:sz w:val="22"/>
        </w:rPr>
        <w:t xml:space="preserve">: </w:t>
      </w:r>
      <w:r w:rsidRPr="00CE2CFB">
        <w:rPr>
          <w:i/>
          <w:sz w:val="22"/>
        </w:rPr>
        <w:tab/>
      </w:r>
      <w:r w:rsidR="00B272A9" w:rsidRPr="0092165E">
        <w:rPr>
          <w:iCs/>
          <w:sz w:val="22"/>
        </w:rPr>
        <w:t>Hermann Abele</w:t>
      </w:r>
    </w:p>
    <w:p w14:paraId="38AC3629" w14:textId="77777777" w:rsidR="00B272A9" w:rsidRDefault="00B272A9" w:rsidP="00B272A9">
      <w:pPr>
        <w:tabs>
          <w:tab w:val="left" w:pos="2410"/>
          <w:tab w:val="left" w:pos="3686"/>
        </w:tabs>
        <w:rPr>
          <w:sz w:val="22"/>
        </w:rPr>
      </w:pPr>
      <w:r>
        <w:rPr>
          <w:i/>
          <w:sz w:val="22"/>
        </w:rPr>
        <w:tab/>
      </w:r>
      <w:r>
        <w:rPr>
          <w:sz w:val="22"/>
        </w:rPr>
        <w:t xml:space="preserve">Telefon: </w:t>
      </w:r>
      <w:r>
        <w:rPr>
          <w:sz w:val="22"/>
        </w:rPr>
        <w:tab/>
        <w:t>0176 470 40315</w:t>
      </w:r>
    </w:p>
    <w:p w14:paraId="41A69398" w14:textId="246C75F6" w:rsidR="00B272A9" w:rsidRDefault="00B272A9" w:rsidP="00B272A9">
      <w:pPr>
        <w:tabs>
          <w:tab w:val="left" w:pos="2410"/>
          <w:tab w:val="left" w:pos="3686"/>
        </w:tabs>
        <w:rPr>
          <w:sz w:val="22"/>
        </w:rPr>
      </w:pPr>
      <w:r>
        <w:rPr>
          <w:sz w:val="22"/>
        </w:rPr>
        <w:tab/>
        <w:t xml:space="preserve">E-Mail: </w:t>
      </w:r>
      <w:r>
        <w:rPr>
          <w:sz w:val="22"/>
        </w:rPr>
        <w:tab/>
      </w:r>
      <w:hyperlink r:id="rId8" w:history="1">
        <w:r w:rsidR="005C3199" w:rsidRPr="00834E39">
          <w:rPr>
            <w:rStyle w:val="Hyperlink"/>
            <w:sz w:val="22"/>
          </w:rPr>
          <w:t>hermann.abele@bfg-mail.de</w:t>
        </w:r>
      </w:hyperlink>
      <w:r w:rsidR="005C3199">
        <w:rPr>
          <w:sz w:val="22"/>
        </w:rPr>
        <w:t xml:space="preserve"> </w:t>
      </w:r>
      <w:r>
        <w:rPr>
          <w:sz w:val="22"/>
        </w:rPr>
        <w:t xml:space="preserve"> </w:t>
      </w:r>
    </w:p>
    <w:p w14:paraId="23BB2E44" w14:textId="77777777" w:rsidR="00B272A9" w:rsidRDefault="00B272A9" w:rsidP="00684FBE">
      <w:pPr>
        <w:tabs>
          <w:tab w:val="left" w:pos="2410"/>
        </w:tabs>
        <w:rPr>
          <w:sz w:val="22"/>
        </w:rPr>
      </w:pPr>
      <w:r>
        <w:rPr>
          <w:sz w:val="22"/>
        </w:rPr>
        <w:tab/>
      </w:r>
    </w:p>
    <w:p w14:paraId="0F7DD09F" w14:textId="5EEABED1" w:rsidR="00684FBE" w:rsidRPr="00CE2CFB" w:rsidRDefault="00B272A9" w:rsidP="00684FBE">
      <w:pPr>
        <w:tabs>
          <w:tab w:val="left" w:pos="2410"/>
        </w:tabs>
        <w:rPr>
          <w:sz w:val="22"/>
        </w:rPr>
      </w:pPr>
      <w:r>
        <w:rPr>
          <w:sz w:val="22"/>
        </w:rPr>
        <w:tab/>
      </w:r>
      <w:r w:rsidR="00684FBE" w:rsidRPr="00CE2CFB">
        <w:rPr>
          <w:sz w:val="22"/>
        </w:rPr>
        <w:t xml:space="preserve">Josef Dick (BPR – LfSt </w:t>
      </w:r>
      <w:proofErr w:type="spellStart"/>
      <w:r w:rsidR="00684FBE" w:rsidRPr="00CE2CFB">
        <w:rPr>
          <w:sz w:val="22"/>
        </w:rPr>
        <w:t>DSt</w:t>
      </w:r>
      <w:proofErr w:type="spellEnd"/>
      <w:r w:rsidR="00684FBE" w:rsidRPr="00CE2CFB">
        <w:rPr>
          <w:sz w:val="22"/>
        </w:rPr>
        <w:t xml:space="preserve"> München)</w:t>
      </w:r>
    </w:p>
    <w:p w14:paraId="68B92CD1" w14:textId="3C4B89B8" w:rsidR="00684FBE" w:rsidRPr="00CE2CFB" w:rsidRDefault="00684FBE" w:rsidP="00684FBE">
      <w:pPr>
        <w:tabs>
          <w:tab w:val="left" w:pos="2410"/>
          <w:tab w:val="left" w:pos="3686"/>
          <w:tab w:val="left" w:pos="5670"/>
        </w:tabs>
        <w:rPr>
          <w:sz w:val="22"/>
        </w:rPr>
      </w:pPr>
      <w:r w:rsidRPr="00CE2CFB">
        <w:rPr>
          <w:sz w:val="22"/>
        </w:rPr>
        <w:tab/>
        <w:t>Telefon:</w:t>
      </w:r>
      <w:r w:rsidR="00AE3FF0">
        <w:rPr>
          <w:sz w:val="22"/>
        </w:rPr>
        <w:t xml:space="preserve"> </w:t>
      </w:r>
      <w:r w:rsidRPr="00CE2CFB">
        <w:rPr>
          <w:sz w:val="22"/>
        </w:rPr>
        <w:t>089</w:t>
      </w:r>
      <w:r>
        <w:rPr>
          <w:sz w:val="22"/>
        </w:rPr>
        <w:t xml:space="preserve"> </w:t>
      </w:r>
      <w:r w:rsidRPr="00CE2CFB">
        <w:rPr>
          <w:sz w:val="22"/>
        </w:rPr>
        <w:t>/</w:t>
      </w:r>
      <w:r>
        <w:rPr>
          <w:sz w:val="22"/>
        </w:rPr>
        <w:t xml:space="preserve"> </w:t>
      </w:r>
      <w:r w:rsidRPr="00CE2CFB">
        <w:rPr>
          <w:sz w:val="22"/>
        </w:rPr>
        <w:t xml:space="preserve">9991-1090, </w:t>
      </w:r>
      <w:r w:rsidR="00AE3FF0">
        <w:rPr>
          <w:sz w:val="22"/>
        </w:rPr>
        <w:tab/>
      </w:r>
      <w:r w:rsidRPr="00CE2CFB">
        <w:rPr>
          <w:sz w:val="22"/>
        </w:rPr>
        <w:t>Handy: 0176</w:t>
      </w:r>
      <w:r>
        <w:rPr>
          <w:sz w:val="22"/>
        </w:rPr>
        <w:t xml:space="preserve"> </w:t>
      </w:r>
      <w:r w:rsidRPr="00CE2CFB">
        <w:rPr>
          <w:sz w:val="22"/>
        </w:rPr>
        <w:t>/</w:t>
      </w:r>
      <w:r>
        <w:rPr>
          <w:sz w:val="22"/>
        </w:rPr>
        <w:t xml:space="preserve"> </w:t>
      </w:r>
      <w:r w:rsidRPr="00CE2CFB">
        <w:rPr>
          <w:sz w:val="22"/>
        </w:rPr>
        <w:t>63 17 14 07</w:t>
      </w:r>
    </w:p>
    <w:p w14:paraId="79488987" w14:textId="74D8826F" w:rsidR="00684FBE" w:rsidRDefault="00684FBE" w:rsidP="00E732C5">
      <w:pPr>
        <w:tabs>
          <w:tab w:val="left" w:pos="2410"/>
          <w:tab w:val="left" w:pos="3686"/>
        </w:tabs>
        <w:rPr>
          <w:rStyle w:val="Hyperlink"/>
          <w:sz w:val="22"/>
        </w:rPr>
      </w:pPr>
      <w:r w:rsidRPr="00CE2CFB">
        <w:rPr>
          <w:sz w:val="22"/>
        </w:rPr>
        <w:tab/>
        <w:t xml:space="preserve">E-Mail: </w:t>
      </w:r>
      <w:r w:rsidR="00AE3FF0">
        <w:rPr>
          <w:sz w:val="22"/>
        </w:rPr>
        <w:t xml:space="preserve"> </w:t>
      </w:r>
      <w:r w:rsidR="00E732C5">
        <w:rPr>
          <w:sz w:val="22"/>
        </w:rPr>
        <w:tab/>
      </w:r>
      <w:hyperlink r:id="rId9" w:history="1">
        <w:r w:rsidR="00E732C5" w:rsidRPr="00E71AC6">
          <w:rPr>
            <w:rStyle w:val="Hyperlink"/>
            <w:sz w:val="22"/>
          </w:rPr>
          <w:t>josef.dick@bfg-mail.de</w:t>
        </w:r>
      </w:hyperlink>
    </w:p>
    <w:p w14:paraId="3440BD7D" w14:textId="77777777" w:rsidR="00684FBE" w:rsidRDefault="00684FBE" w:rsidP="00684FBE">
      <w:pPr>
        <w:tabs>
          <w:tab w:val="left" w:pos="2410"/>
        </w:tabs>
        <w:rPr>
          <w:rStyle w:val="Hyperlink"/>
          <w:sz w:val="22"/>
        </w:rPr>
      </w:pPr>
    </w:p>
    <w:p w14:paraId="5D395D00" w14:textId="1D3D8BBF" w:rsidR="00684FBE" w:rsidRDefault="00AE3FF0" w:rsidP="00B272A9">
      <w:pPr>
        <w:tabs>
          <w:tab w:val="left" w:pos="2410"/>
        </w:tabs>
        <w:rPr>
          <w:sz w:val="22"/>
        </w:rPr>
      </w:pPr>
      <w:r>
        <w:rPr>
          <w:i/>
          <w:sz w:val="22"/>
        </w:rPr>
        <w:tab/>
      </w:r>
      <w:r w:rsidR="00684FBE">
        <w:rPr>
          <w:sz w:val="22"/>
        </w:rPr>
        <w:t xml:space="preserve"> </w:t>
      </w:r>
    </w:p>
    <w:p w14:paraId="3CD0BD21" w14:textId="2EF4702F" w:rsidR="00E64A16" w:rsidRDefault="00E64A16" w:rsidP="00E64A16">
      <w:pPr>
        <w:tabs>
          <w:tab w:val="left" w:pos="2410"/>
        </w:tabs>
        <w:rPr>
          <w:rFonts w:cs="Arial"/>
          <w:sz w:val="22"/>
        </w:rPr>
      </w:pPr>
    </w:p>
    <w:p w14:paraId="2CBDFCE2" w14:textId="74A8E422" w:rsidR="003D6AA7" w:rsidRPr="00D57D68" w:rsidRDefault="00E64A16" w:rsidP="00684FBE">
      <w:pPr>
        <w:tabs>
          <w:tab w:val="left" w:pos="-1843"/>
          <w:tab w:val="left" w:pos="2410"/>
        </w:tabs>
        <w:rPr>
          <w:rFonts w:cs="Arial"/>
          <w:i/>
          <w:sz w:val="22"/>
          <w:szCs w:val="22"/>
        </w:rPr>
      </w:pPr>
      <w:r>
        <w:rPr>
          <w:rFonts w:cs="Arial"/>
          <w:i/>
          <w:sz w:val="22"/>
        </w:rPr>
        <w:t>Örtliche Organisation:</w:t>
      </w:r>
      <w:r>
        <w:rPr>
          <w:rFonts w:cs="Arial"/>
          <w:i/>
          <w:sz w:val="22"/>
        </w:rPr>
        <w:tab/>
      </w:r>
      <w:r w:rsidR="00684FBE" w:rsidRPr="00D57D68">
        <w:rPr>
          <w:rFonts w:cs="Arial"/>
          <w:iCs/>
          <w:sz w:val="22"/>
          <w:szCs w:val="22"/>
        </w:rPr>
        <w:t>Norbert Stockinger</w:t>
      </w:r>
    </w:p>
    <w:p w14:paraId="729DE2CA" w14:textId="0D088F4B" w:rsidR="00AE3FF0" w:rsidRPr="00D57D68" w:rsidRDefault="00AE3FF0" w:rsidP="00AE3FF0">
      <w:pPr>
        <w:tabs>
          <w:tab w:val="left" w:pos="2410"/>
          <w:tab w:val="left" w:pos="3686"/>
          <w:tab w:val="left" w:pos="5670"/>
        </w:tabs>
        <w:rPr>
          <w:rFonts w:cs="Arial"/>
          <w:sz w:val="22"/>
          <w:szCs w:val="22"/>
        </w:rPr>
      </w:pPr>
      <w:r w:rsidRPr="00D57D68">
        <w:rPr>
          <w:rFonts w:cs="Arial"/>
          <w:i/>
          <w:sz w:val="22"/>
          <w:szCs w:val="22"/>
        </w:rPr>
        <w:tab/>
      </w:r>
      <w:r w:rsidRPr="00D57D68">
        <w:rPr>
          <w:rFonts w:cs="Arial"/>
          <w:sz w:val="22"/>
          <w:szCs w:val="22"/>
        </w:rPr>
        <w:t>Telefon:</w:t>
      </w:r>
      <w:r w:rsidRPr="00D57D68">
        <w:rPr>
          <w:rFonts w:cs="Arial"/>
          <w:sz w:val="22"/>
          <w:szCs w:val="22"/>
        </w:rPr>
        <w:tab/>
        <w:t>089/1252-8151</w:t>
      </w:r>
      <w:r w:rsidRPr="00D57D68">
        <w:rPr>
          <w:rFonts w:cs="Arial"/>
          <w:sz w:val="22"/>
          <w:szCs w:val="22"/>
        </w:rPr>
        <w:tab/>
        <w:t xml:space="preserve">Handy: 0152/ 33804850  </w:t>
      </w:r>
    </w:p>
    <w:p w14:paraId="2E124835" w14:textId="56C59DE0" w:rsidR="00AE3FF0" w:rsidRPr="00D57D68" w:rsidRDefault="00AE3FF0" w:rsidP="005C3199">
      <w:pPr>
        <w:tabs>
          <w:tab w:val="left" w:pos="2410"/>
          <w:tab w:val="left" w:pos="3686"/>
        </w:tabs>
        <w:ind w:left="3686" w:hanging="3686"/>
        <w:rPr>
          <w:rStyle w:val="Hyperlink"/>
          <w:color w:val="FF0000"/>
          <w:sz w:val="22"/>
          <w:szCs w:val="22"/>
        </w:rPr>
      </w:pPr>
      <w:r w:rsidRPr="00D57D68">
        <w:rPr>
          <w:rFonts w:cs="Arial"/>
          <w:sz w:val="22"/>
          <w:szCs w:val="22"/>
        </w:rPr>
        <w:tab/>
        <w:t>E-Mail:</w:t>
      </w:r>
      <w:r w:rsidRPr="00D57D68">
        <w:rPr>
          <w:rFonts w:cs="Arial"/>
          <w:sz w:val="22"/>
          <w:szCs w:val="22"/>
        </w:rPr>
        <w:tab/>
      </w:r>
      <w:hyperlink r:id="rId10" w:history="1">
        <w:r w:rsidR="00D57D68" w:rsidRPr="00D57D68">
          <w:rPr>
            <w:rStyle w:val="Hyperlink"/>
            <w:sz w:val="22"/>
            <w:szCs w:val="22"/>
          </w:rPr>
          <w:t>norbert.stockinger@bfg-mail.de</w:t>
        </w:r>
      </w:hyperlink>
    </w:p>
    <w:p w14:paraId="60562E90" w14:textId="7DA1B77A" w:rsidR="00684FBE" w:rsidRDefault="00684FBE" w:rsidP="00684FBE">
      <w:pPr>
        <w:tabs>
          <w:tab w:val="left" w:pos="-1843"/>
          <w:tab w:val="left" w:pos="2410"/>
        </w:tabs>
        <w:rPr>
          <w:rFonts w:cs="Arial"/>
          <w:i/>
          <w:sz w:val="22"/>
        </w:rPr>
      </w:pPr>
    </w:p>
    <w:p w14:paraId="01C71CDB" w14:textId="58768E90" w:rsidR="00684FBE" w:rsidRPr="00D57D68" w:rsidRDefault="00684FBE" w:rsidP="00684FBE">
      <w:pPr>
        <w:tabs>
          <w:tab w:val="left" w:pos="-1843"/>
          <w:tab w:val="left" w:pos="2410"/>
        </w:tabs>
        <w:rPr>
          <w:rFonts w:cs="Arial"/>
          <w:iCs/>
          <w:sz w:val="22"/>
          <w:szCs w:val="22"/>
        </w:rPr>
      </w:pPr>
      <w:r>
        <w:rPr>
          <w:rFonts w:cs="Arial"/>
          <w:i/>
          <w:sz w:val="22"/>
        </w:rPr>
        <w:tab/>
      </w:r>
      <w:r w:rsidRPr="00D57D68">
        <w:rPr>
          <w:rFonts w:cs="Arial"/>
          <w:iCs/>
          <w:sz w:val="22"/>
          <w:szCs w:val="22"/>
        </w:rPr>
        <w:t>Sebastian Frank</w:t>
      </w:r>
    </w:p>
    <w:p w14:paraId="106DCB31" w14:textId="5F3682DE" w:rsidR="00AE3FF0" w:rsidRPr="00D57D68" w:rsidRDefault="00AE3FF0" w:rsidP="00AE3FF0">
      <w:pPr>
        <w:tabs>
          <w:tab w:val="left" w:pos="2410"/>
          <w:tab w:val="left" w:pos="3686"/>
          <w:tab w:val="left" w:pos="5670"/>
        </w:tabs>
        <w:rPr>
          <w:rFonts w:cs="Arial"/>
          <w:sz w:val="22"/>
          <w:szCs w:val="22"/>
        </w:rPr>
      </w:pPr>
      <w:r w:rsidRPr="00D57D68">
        <w:rPr>
          <w:rFonts w:cs="Arial"/>
          <w:i/>
          <w:sz w:val="22"/>
          <w:szCs w:val="22"/>
        </w:rPr>
        <w:tab/>
      </w:r>
      <w:r w:rsidRPr="00D57D68">
        <w:rPr>
          <w:rFonts w:cs="Arial"/>
          <w:sz w:val="22"/>
          <w:szCs w:val="22"/>
        </w:rPr>
        <w:t>Telefon:</w:t>
      </w:r>
      <w:r w:rsidRPr="00D57D68">
        <w:rPr>
          <w:rFonts w:cs="Arial"/>
          <w:sz w:val="22"/>
          <w:szCs w:val="22"/>
        </w:rPr>
        <w:tab/>
        <w:t>089/1252-9209</w:t>
      </w:r>
      <w:r w:rsidRPr="00D57D68">
        <w:rPr>
          <w:rFonts w:cs="Arial"/>
          <w:sz w:val="22"/>
          <w:szCs w:val="22"/>
        </w:rPr>
        <w:tab/>
        <w:t>Handy: 0175/2684011</w:t>
      </w:r>
    </w:p>
    <w:p w14:paraId="5F18C315" w14:textId="04C11556" w:rsidR="00AE3FF0" w:rsidRPr="00D57D68" w:rsidRDefault="00AE3FF0" w:rsidP="00AE3FF0">
      <w:pPr>
        <w:tabs>
          <w:tab w:val="left" w:pos="2410"/>
          <w:tab w:val="left" w:pos="3686"/>
        </w:tabs>
        <w:rPr>
          <w:rFonts w:cs="Arial"/>
          <w:sz w:val="22"/>
          <w:szCs w:val="22"/>
        </w:rPr>
      </w:pPr>
      <w:r w:rsidRPr="00D57D68">
        <w:rPr>
          <w:rFonts w:cs="Arial"/>
          <w:sz w:val="22"/>
          <w:szCs w:val="22"/>
        </w:rPr>
        <w:tab/>
        <w:t>E-Mail:</w:t>
      </w:r>
      <w:r w:rsidRPr="00D57D68">
        <w:rPr>
          <w:rFonts w:cs="Arial"/>
          <w:sz w:val="22"/>
          <w:szCs w:val="22"/>
        </w:rPr>
        <w:tab/>
      </w:r>
      <w:hyperlink r:id="rId11" w:history="1">
        <w:r w:rsidR="00006F0D" w:rsidRPr="00F6135A">
          <w:rPr>
            <w:rStyle w:val="Hyperlink"/>
            <w:rFonts w:cs="Arial"/>
            <w:sz w:val="22"/>
            <w:szCs w:val="22"/>
          </w:rPr>
          <w:t>sebastian.frank@bfg-mail.de</w:t>
        </w:r>
      </w:hyperlink>
      <w:r w:rsidR="00006F0D">
        <w:rPr>
          <w:rFonts w:cs="Arial"/>
          <w:sz w:val="22"/>
          <w:szCs w:val="22"/>
        </w:rPr>
        <w:t xml:space="preserve"> </w:t>
      </w:r>
    </w:p>
    <w:p w14:paraId="2AA0C4AC" w14:textId="5400E3E1" w:rsidR="00AE3FF0" w:rsidRPr="00D57D68" w:rsidRDefault="00AE3FF0" w:rsidP="00684FBE">
      <w:pPr>
        <w:tabs>
          <w:tab w:val="left" w:pos="-1843"/>
          <w:tab w:val="left" w:pos="2410"/>
        </w:tabs>
        <w:rPr>
          <w:rFonts w:cs="Arial"/>
          <w:i/>
          <w:sz w:val="22"/>
          <w:szCs w:val="22"/>
        </w:rPr>
      </w:pPr>
    </w:p>
    <w:p w14:paraId="0191D54F" w14:textId="70DEAAE6" w:rsidR="00684FBE" w:rsidRPr="00D57D68" w:rsidRDefault="00684FBE" w:rsidP="00684FBE">
      <w:pPr>
        <w:tabs>
          <w:tab w:val="left" w:pos="-1843"/>
          <w:tab w:val="left" w:pos="2410"/>
        </w:tabs>
        <w:rPr>
          <w:rFonts w:cs="Arial"/>
          <w:iCs/>
          <w:sz w:val="22"/>
          <w:szCs w:val="22"/>
        </w:rPr>
      </w:pPr>
      <w:r w:rsidRPr="00D57D68">
        <w:rPr>
          <w:rFonts w:cs="Arial"/>
          <w:i/>
          <w:sz w:val="22"/>
          <w:szCs w:val="22"/>
        </w:rPr>
        <w:tab/>
      </w:r>
      <w:r w:rsidRPr="00D57D68">
        <w:rPr>
          <w:rFonts w:cs="Arial"/>
          <w:iCs/>
          <w:sz w:val="22"/>
          <w:szCs w:val="22"/>
        </w:rPr>
        <w:t>Hermann Abele</w:t>
      </w:r>
    </w:p>
    <w:p w14:paraId="0CF7A84F" w14:textId="4FA07055" w:rsidR="00AE3FF0" w:rsidRPr="00D57D68" w:rsidRDefault="00AE3FF0" w:rsidP="00AE3FF0">
      <w:pPr>
        <w:tabs>
          <w:tab w:val="left" w:pos="2410"/>
          <w:tab w:val="left" w:pos="3686"/>
          <w:tab w:val="left" w:pos="5670"/>
        </w:tabs>
        <w:rPr>
          <w:rFonts w:cs="Arial"/>
          <w:sz w:val="22"/>
          <w:szCs w:val="22"/>
        </w:rPr>
      </w:pPr>
      <w:r w:rsidRPr="00D57D68">
        <w:rPr>
          <w:rFonts w:cs="Arial"/>
          <w:i/>
          <w:sz w:val="22"/>
          <w:szCs w:val="22"/>
        </w:rPr>
        <w:tab/>
      </w:r>
      <w:r w:rsidRPr="00D57D68">
        <w:rPr>
          <w:rFonts w:cs="Arial"/>
          <w:sz w:val="22"/>
          <w:szCs w:val="22"/>
        </w:rPr>
        <w:t>Telefon:</w:t>
      </w:r>
      <w:r w:rsidRPr="00D57D68">
        <w:rPr>
          <w:rFonts w:cs="Arial"/>
          <w:sz w:val="22"/>
          <w:szCs w:val="22"/>
        </w:rPr>
        <w:tab/>
        <w:t>089/1252-9369</w:t>
      </w:r>
      <w:r w:rsidRPr="00D57D68">
        <w:rPr>
          <w:rFonts w:cs="Arial"/>
          <w:sz w:val="22"/>
          <w:szCs w:val="22"/>
        </w:rPr>
        <w:tab/>
        <w:t>Handy: 0176/470 40315</w:t>
      </w:r>
    </w:p>
    <w:p w14:paraId="1400848B" w14:textId="632EE535" w:rsidR="00AE3FF0" w:rsidRPr="00D57D68" w:rsidRDefault="00AE3FF0" w:rsidP="00AE3FF0">
      <w:pPr>
        <w:tabs>
          <w:tab w:val="left" w:pos="2410"/>
          <w:tab w:val="left" w:pos="3686"/>
        </w:tabs>
        <w:rPr>
          <w:rFonts w:cs="Arial"/>
          <w:sz w:val="22"/>
          <w:szCs w:val="22"/>
        </w:rPr>
      </w:pPr>
      <w:r w:rsidRPr="00D57D68">
        <w:rPr>
          <w:rFonts w:cs="Arial"/>
          <w:sz w:val="22"/>
          <w:szCs w:val="22"/>
        </w:rPr>
        <w:tab/>
        <w:t>E-Mail:</w:t>
      </w:r>
      <w:r w:rsidRPr="00D57D68">
        <w:rPr>
          <w:rFonts w:cs="Arial"/>
          <w:sz w:val="22"/>
          <w:szCs w:val="22"/>
        </w:rPr>
        <w:tab/>
      </w:r>
      <w:hyperlink r:id="rId12" w:history="1">
        <w:r w:rsidRPr="00D57D68">
          <w:rPr>
            <w:rStyle w:val="Hyperlink"/>
            <w:rFonts w:cs="Arial"/>
            <w:sz w:val="22"/>
            <w:szCs w:val="22"/>
          </w:rPr>
          <w:t>hermann.abele@bfg-mail.de</w:t>
        </w:r>
      </w:hyperlink>
    </w:p>
    <w:p w14:paraId="5F18C096" w14:textId="72E9718E" w:rsidR="00AE3FF0" w:rsidRPr="001E022D" w:rsidRDefault="00AE3FF0" w:rsidP="00684FBE">
      <w:pPr>
        <w:tabs>
          <w:tab w:val="left" w:pos="-1843"/>
          <w:tab w:val="left" w:pos="2410"/>
        </w:tabs>
        <w:rPr>
          <w:rFonts w:cs="Arial"/>
          <w:sz w:val="22"/>
        </w:rPr>
      </w:pPr>
    </w:p>
    <w:p w14:paraId="77236097" w14:textId="6917D78F" w:rsidR="00295E9A" w:rsidRDefault="00295E9A" w:rsidP="002D2D97">
      <w:pPr>
        <w:tabs>
          <w:tab w:val="left" w:pos="2410"/>
          <w:tab w:val="right" w:pos="4253"/>
          <w:tab w:val="left" w:pos="4395"/>
        </w:tabs>
        <w:rPr>
          <w:rFonts w:cs="Arial"/>
          <w:b/>
          <w:sz w:val="22"/>
        </w:rPr>
      </w:pPr>
    </w:p>
    <w:p w14:paraId="51252328" w14:textId="77777777" w:rsidR="00D57D68" w:rsidRDefault="00D57D68" w:rsidP="002D2D97">
      <w:pPr>
        <w:tabs>
          <w:tab w:val="left" w:pos="2410"/>
          <w:tab w:val="right" w:pos="4253"/>
          <w:tab w:val="left" w:pos="4395"/>
        </w:tabs>
        <w:rPr>
          <w:rFonts w:cs="Arial"/>
          <w:b/>
          <w:sz w:val="22"/>
        </w:rPr>
      </w:pPr>
    </w:p>
    <w:p w14:paraId="3979BA58" w14:textId="77777777" w:rsidR="008F6A84" w:rsidRPr="001E022D" w:rsidRDefault="008F6A84">
      <w:pPr>
        <w:tabs>
          <w:tab w:val="left" w:pos="2552"/>
        </w:tabs>
        <w:rPr>
          <w:rFonts w:cs="Arial"/>
          <w:b/>
          <w:sz w:val="22"/>
        </w:rPr>
      </w:pPr>
    </w:p>
    <w:p w14:paraId="520936E6" w14:textId="573738CD" w:rsidR="001C1A19" w:rsidRPr="00D57D68" w:rsidRDefault="008F6A84" w:rsidP="00AE2B9C">
      <w:pPr>
        <w:pStyle w:val="Listenabsatz"/>
        <w:numPr>
          <w:ilvl w:val="0"/>
          <w:numId w:val="36"/>
        </w:numPr>
        <w:tabs>
          <w:tab w:val="left" w:pos="2410"/>
        </w:tabs>
        <w:rPr>
          <w:rFonts w:cs="Arial"/>
          <w:b/>
          <w:bCs/>
          <w:sz w:val="28"/>
          <w:szCs w:val="28"/>
          <w:u w:val="single"/>
        </w:rPr>
      </w:pPr>
      <w:r w:rsidRPr="00AE2B9C">
        <w:rPr>
          <w:rFonts w:cs="Arial"/>
          <w:b/>
          <w:bCs/>
          <w:i/>
          <w:sz w:val="28"/>
          <w:szCs w:val="28"/>
        </w:rPr>
        <w:t>Anmeldung</w:t>
      </w:r>
      <w:r w:rsidR="00295E9A" w:rsidRPr="00AE2B9C">
        <w:rPr>
          <w:rFonts w:cs="Arial"/>
          <w:b/>
          <w:bCs/>
          <w:i/>
          <w:sz w:val="28"/>
          <w:szCs w:val="28"/>
        </w:rPr>
        <w:t>:</w:t>
      </w:r>
    </w:p>
    <w:p w14:paraId="7BFFFC5D" w14:textId="77777777" w:rsidR="00D57D68" w:rsidRPr="00AE2B9C" w:rsidRDefault="00D57D68" w:rsidP="00D57D68">
      <w:pPr>
        <w:pStyle w:val="Listenabsatz"/>
        <w:tabs>
          <w:tab w:val="left" w:pos="2410"/>
        </w:tabs>
        <w:ind w:left="720"/>
        <w:rPr>
          <w:rFonts w:cs="Arial"/>
          <w:b/>
          <w:bCs/>
          <w:sz w:val="28"/>
          <w:szCs w:val="28"/>
          <w:u w:val="single"/>
        </w:rPr>
      </w:pPr>
    </w:p>
    <w:p w14:paraId="04A7A21F" w14:textId="77777777" w:rsidR="001C1A19" w:rsidRDefault="001C1A19" w:rsidP="001C1A19">
      <w:pPr>
        <w:pStyle w:val="Listenabsatz"/>
        <w:tabs>
          <w:tab w:val="left" w:pos="2410"/>
        </w:tabs>
        <w:ind w:left="1080"/>
        <w:rPr>
          <w:rFonts w:cs="Arial"/>
          <w:i/>
          <w:sz w:val="22"/>
        </w:rPr>
      </w:pPr>
    </w:p>
    <w:p w14:paraId="5A3F3C78" w14:textId="6B00EC69" w:rsidR="008F6A84" w:rsidRPr="00D57D68" w:rsidRDefault="001C1A19" w:rsidP="00D57D68">
      <w:pPr>
        <w:tabs>
          <w:tab w:val="left" w:pos="2410"/>
        </w:tabs>
        <w:rPr>
          <w:rFonts w:cs="Arial"/>
          <w:b/>
          <w:sz w:val="28"/>
          <w:szCs w:val="28"/>
          <w:u w:val="single"/>
        </w:rPr>
      </w:pPr>
      <w:r w:rsidRPr="00D57D68">
        <w:rPr>
          <w:rFonts w:cs="Arial"/>
          <w:i/>
          <w:sz w:val="22"/>
        </w:rPr>
        <w:t>1.1 Frist:</w:t>
      </w:r>
      <w:r w:rsidR="00295E9A" w:rsidRPr="00D57D68">
        <w:rPr>
          <w:rFonts w:cs="Arial"/>
          <w:i/>
          <w:sz w:val="22"/>
        </w:rPr>
        <w:tab/>
      </w:r>
      <w:r w:rsidRPr="00D57D68">
        <w:rPr>
          <w:rFonts w:cs="Arial"/>
          <w:b/>
          <w:sz w:val="28"/>
          <w:szCs w:val="28"/>
          <w:u w:val="single"/>
        </w:rPr>
        <w:t xml:space="preserve">Von 1.02.2024 </w:t>
      </w:r>
      <w:r w:rsidR="008F6A84" w:rsidRPr="00D57D68">
        <w:rPr>
          <w:rFonts w:cs="Arial"/>
          <w:b/>
          <w:sz w:val="28"/>
          <w:szCs w:val="28"/>
          <w:u w:val="single"/>
        </w:rPr>
        <w:t xml:space="preserve">bis </w:t>
      </w:r>
      <w:r w:rsidR="00323B64" w:rsidRPr="00D57D68">
        <w:rPr>
          <w:rFonts w:cs="Arial"/>
          <w:b/>
          <w:sz w:val="28"/>
          <w:szCs w:val="28"/>
          <w:u w:val="single"/>
        </w:rPr>
        <w:t xml:space="preserve">spätestens </w:t>
      </w:r>
      <w:r w:rsidR="00EF4F1F" w:rsidRPr="00D57D68">
        <w:rPr>
          <w:rFonts w:cs="Arial"/>
          <w:b/>
          <w:sz w:val="28"/>
          <w:szCs w:val="28"/>
          <w:u w:val="single"/>
        </w:rPr>
        <w:t>2</w:t>
      </w:r>
      <w:r w:rsidR="00066C59">
        <w:rPr>
          <w:rFonts w:cs="Arial"/>
          <w:b/>
          <w:sz w:val="28"/>
          <w:szCs w:val="28"/>
          <w:u w:val="single"/>
        </w:rPr>
        <w:t>9</w:t>
      </w:r>
      <w:r w:rsidR="008F6A84" w:rsidRPr="00D57D68">
        <w:rPr>
          <w:rFonts w:cs="Arial"/>
          <w:b/>
          <w:sz w:val="28"/>
          <w:szCs w:val="28"/>
          <w:u w:val="single"/>
        </w:rPr>
        <w:t>.0</w:t>
      </w:r>
      <w:r w:rsidR="00EF4F1F" w:rsidRPr="00D57D68">
        <w:rPr>
          <w:rFonts w:cs="Arial"/>
          <w:b/>
          <w:sz w:val="28"/>
          <w:szCs w:val="28"/>
          <w:u w:val="single"/>
        </w:rPr>
        <w:t>2</w:t>
      </w:r>
      <w:r w:rsidR="008F6A84" w:rsidRPr="00D57D68">
        <w:rPr>
          <w:rFonts w:cs="Arial"/>
          <w:b/>
          <w:sz w:val="28"/>
          <w:szCs w:val="28"/>
          <w:u w:val="single"/>
        </w:rPr>
        <w:t>.202</w:t>
      </w:r>
      <w:r w:rsidR="00645614" w:rsidRPr="00D57D68">
        <w:rPr>
          <w:rFonts w:cs="Arial"/>
          <w:b/>
          <w:sz w:val="28"/>
          <w:szCs w:val="28"/>
          <w:u w:val="single"/>
        </w:rPr>
        <w:t>4</w:t>
      </w:r>
    </w:p>
    <w:p w14:paraId="6D9D01E2" w14:textId="77777777" w:rsidR="007021BD" w:rsidRDefault="00295E9A" w:rsidP="007021BD">
      <w:pPr>
        <w:tabs>
          <w:tab w:val="left" w:pos="2410"/>
        </w:tabs>
        <w:rPr>
          <w:rFonts w:cs="Arial"/>
          <w:b/>
          <w:sz w:val="22"/>
        </w:rPr>
      </w:pPr>
      <w:r>
        <w:rPr>
          <w:rFonts w:cs="Arial"/>
          <w:sz w:val="22"/>
        </w:rPr>
        <w:tab/>
        <w:t xml:space="preserve">Die Anmeldung </w:t>
      </w:r>
      <w:r w:rsidR="007021BD">
        <w:rPr>
          <w:rFonts w:cs="Arial"/>
          <w:sz w:val="22"/>
        </w:rPr>
        <w:t xml:space="preserve">zum Bayernturnier </w:t>
      </w:r>
      <w:r>
        <w:rPr>
          <w:rFonts w:cs="Arial"/>
          <w:sz w:val="22"/>
        </w:rPr>
        <w:t xml:space="preserve">erfolgt </w:t>
      </w:r>
      <w:r w:rsidRPr="007021BD">
        <w:rPr>
          <w:rFonts w:cs="Arial"/>
          <w:b/>
          <w:sz w:val="22"/>
        </w:rPr>
        <w:t>ausschließlich über</w:t>
      </w:r>
    </w:p>
    <w:p w14:paraId="4DDC1157" w14:textId="11E60CFE" w:rsidR="004B2BF5" w:rsidRPr="008C6E7C" w:rsidRDefault="007021BD" w:rsidP="007021BD">
      <w:pPr>
        <w:tabs>
          <w:tab w:val="left" w:pos="2410"/>
        </w:tabs>
        <w:rPr>
          <w:rFonts w:cs="Arial"/>
          <w:b/>
          <w:sz w:val="22"/>
          <w:u w:val="single"/>
        </w:rPr>
      </w:pPr>
      <w:r>
        <w:rPr>
          <w:rFonts w:cs="Arial"/>
          <w:b/>
          <w:sz w:val="22"/>
        </w:rPr>
        <w:tab/>
      </w:r>
      <w:r w:rsidR="00295E9A" w:rsidRPr="007021BD">
        <w:rPr>
          <w:rFonts w:cs="Arial"/>
          <w:b/>
          <w:sz w:val="22"/>
        </w:rPr>
        <w:t>die Anmeldewebsite</w:t>
      </w:r>
      <w:r w:rsidR="008C6E7C">
        <w:rPr>
          <w:rFonts w:cs="Arial"/>
          <w:b/>
          <w:sz w:val="22"/>
        </w:rPr>
        <w:t xml:space="preserve"> </w:t>
      </w:r>
      <w:r w:rsidR="008C6E7C" w:rsidRPr="008C6E7C">
        <w:rPr>
          <w:rFonts w:cs="Arial"/>
          <w:b/>
          <w:sz w:val="22"/>
          <w:u w:val="single"/>
        </w:rPr>
        <w:t xml:space="preserve">ab </w:t>
      </w:r>
      <w:r w:rsidR="00EF4F1F">
        <w:rPr>
          <w:rFonts w:cs="Arial"/>
          <w:b/>
          <w:sz w:val="22"/>
          <w:u w:val="single"/>
        </w:rPr>
        <w:t>01</w:t>
      </w:r>
      <w:r w:rsidR="008C6E7C" w:rsidRPr="008C6E7C">
        <w:rPr>
          <w:rFonts w:cs="Arial"/>
          <w:b/>
          <w:sz w:val="22"/>
          <w:u w:val="single"/>
        </w:rPr>
        <w:t>.0</w:t>
      </w:r>
      <w:r w:rsidR="00EF4F1F">
        <w:rPr>
          <w:rFonts w:cs="Arial"/>
          <w:b/>
          <w:sz w:val="22"/>
          <w:u w:val="single"/>
        </w:rPr>
        <w:t>2</w:t>
      </w:r>
      <w:r w:rsidR="008C6E7C" w:rsidRPr="008C6E7C">
        <w:rPr>
          <w:rFonts w:cs="Arial"/>
          <w:b/>
          <w:sz w:val="22"/>
          <w:u w:val="single"/>
        </w:rPr>
        <w:t>.202</w:t>
      </w:r>
      <w:r w:rsidR="00645614">
        <w:rPr>
          <w:rFonts w:cs="Arial"/>
          <w:b/>
          <w:sz w:val="22"/>
          <w:u w:val="single"/>
        </w:rPr>
        <w:t>4</w:t>
      </w:r>
      <w:r w:rsidR="00295E9A" w:rsidRPr="008C6E7C">
        <w:rPr>
          <w:rFonts w:cs="Arial"/>
          <w:b/>
          <w:sz w:val="22"/>
          <w:u w:val="single"/>
        </w:rPr>
        <w:t xml:space="preserve">. </w:t>
      </w:r>
    </w:p>
    <w:p w14:paraId="55C0A084" w14:textId="3C376D28" w:rsidR="007021BD" w:rsidRDefault="007021BD" w:rsidP="007021BD">
      <w:pPr>
        <w:tabs>
          <w:tab w:val="left" w:pos="2410"/>
        </w:tabs>
        <w:rPr>
          <w:rFonts w:cs="Arial"/>
          <w:sz w:val="22"/>
        </w:rPr>
      </w:pPr>
      <w:r>
        <w:rPr>
          <w:rFonts w:cs="Arial"/>
          <w:sz w:val="22"/>
        </w:rPr>
        <w:tab/>
      </w:r>
      <w:r w:rsidR="00295E9A">
        <w:rPr>
          <w:rFonts w:cs="Arial"/>
          <w:sz w:val="22"/>
        </w:rPr>
        <w:t xml:space="preserve">Der Link hierzu wird auf der Homepage </w:t>
      </w:r>
      <w:hyperlink r:id="rId13" w:history="1">
        <w:r w:rsidR="00295E9A" w:rsidRPr="002D5F11">
          <w:rPr>
            <w:rStyle w:val="Hyperlink"/>
            <w:rFonts w:cs="Arial"/>
            <w:sz w:val="22"/>
          </w:rPr>
          <w:t>www.bayernturnier.de</w:t>
        </w:r>
      </w:hyperlink>
      <w:r w:rsidR="00295E9A">
        <w:rPr>
          <w:rFonts w:cs="Arial"/>
          <w:sz w:val="22"/>
        </w:rPr>
        <w:t xml:space="preserve"> </w:t>
      </w:r>
      <w:proofErr w:type="spellStart"/>
      <w:r w:rsidR="00295E9A">
        <w:rPr>
          <w:rFonts w:cs="Arial"/>
          <w:sz w:val="22"/>
        </w:rPr>
        <w:t>ver</w:t>
      </w:r>
      <w:proofErr w:type="spellEnd"/>
      <w:r>
        <w:rPr>
          <w:rFonts w:cs="Arial"/>
          <w:sz w:val="22"/>
        </w:rPr>
        <w:t>-</w:t>
      </w:r>
    </w:p>
    <w:p w14:paraId="238F6127" w14:textId="14DB68EB" w:rsidR="00295E9A" w:rsidRDefault="007021BD" w:rsidP="007021BD">
      <w:pPr>
        <w:tabs>
          <w:tab w:val="left" w:pos="2410"/>
        </w:tabs>
        <w:rPr>
          <w:rFonts w:cs="Arial"/>
          <w:sz w:val="22"/>
        </w:rPr>
      </w:pPr>
      <w:r>
        <w:rPr>
          <w:rFonts w:cs="Arial"/>
          <w:sz w:val="22"/>
        </w:rPr>
        <w:tab/>
      </w:r>
      <w:proofErr w:type="spellStart"/>
      <w:r w:rsidR="00295E9A">
        <w:rPr>
          <w:rFonts w:cs="Arial"/>
          <w:sz w:val="22"/>
        </w:rPr>
        <w:t>öffen</w:t>
      </w:r>
      <w:r w:rsidR="001F252A">
        <w:rPr>
          <w:rFonts w:cs="Arial"/>
          <w:sz w:val="22"/>
        </w:rPr>
        <w:t>t</w:t>
      </w:r>
      <w:r w:rsidR="00295E9A">
        <w:rPr>
          <w:rFonts w:cs="Arial"/>
          <w:sz w:val="22"/>
        </w:rPr>
        <w:t>licht</w:t>
      </w:r>
      <w:proofErr w:type="spellEnd"/>
      <w:r w:rsidR="00295E9A">
        <w:rPr>
          <w:rFonts w:cs="Arial"/>
          <w:sz w:val="22"/>
        </w:rPr>
        <w:t xml:space="preserve"> und an die </w:t>
      </w:r>
      <w:r w:rsidR="001C1A19">
        <w:rPr>
          <w:rFonts w:cs="Arial"/>
          <w:sz w:val="22"/>
        </w:rPr>
        <w:t xml:space="preserve">bfg </w:t>
      </w:r>
      <w:r w:rsidR="00295E9A">
        <w:rPr>
          <w:rFonts w:cs="Arial"/>
          <w:sz w:val="22"/>
        </w:rPr>
        <w:t xml:space="preserve">Ortsverbände per Mail versandt. </w:t>
      </w:r>
    </w:p>
    <w:p w14:paraId="14EDF64E" w14:textId="77777777" w:rsidR="009D1427" w:rsidRDefault="009D1427" w:rsidP="007021BD">
      <w:pPr>
        <w:tabs>
          <w:tab w:val="left" w:pos="2410"/>
        </w:tabs>
        <w:rPr>
          <w:rFonts w:cs="Arial"/>
          <w:sz w:val="22"/>
        </w:rPr>
      </w:pPr>
    </w:p>
    <w:p w14:paraId="5FDFE410" w14:textId="2B3D1B39" w:rsidR="00295E9A" w:rsidRDefault="00295E9A" w:rsidP="007021BD">
      <w:pPr>
        <w:tabs>
          <w:tab w:val="left" w:pos="2410"/>
        </w:tabs>
        <w:rPr>
          <w:rFonts w:cs="Arial"/>
          <w:sz w:val="22"/>
        </w:rPr>
      </w:pPr>
    </w:p>
    <w:p w14:paraId="6F954681" w14:textId="77777777" w:rsidR="009D1427" w:rsidRDefault="009D1427" w:rsidP="007021BD">
      <w:pPr>
        <w:tabs>
          <w:tab w:val="left" w:pos="2410"/>
        </w:tabs>
        <w:rPr>
          <w:rFonts w:cs="Arial"/>
          <w:sz w:val="22"/>
        </w:rPr>
      </w:pPr>
    </w:p>
    <w:p w14:paraId="7AE21870" w14:textId="132B63CD" w:rsidR="007021BD" w:rsidRPr="001F252A" w:rsidRDefault="00295E9A" w:rsidP="001F252A">
      <w:pPr>
        <w:tabs>
          <w:tab w:val="left" w:pos="2410"/>
        </w:tabs>
        <w:ind w:left="2410"/>
        <w:rPr>
          <w:rFonts w:cs="Arial"/>
          <w:b/>
          <w:sz w:val="32"/>
          <w:szCs w:val="32"/>
          <w:u w:val="single"/>
        </w:rPr>
      </w:pPr>
      <w:r w:rsidRPr="001F252A">
        <w:rPr>
          <w:rFonts w:cs="Arial"/>
          <w:b/>
          <w:sz w:val="32"/>
          <w:szCs w:val="32"/>
          <w:u w:val="single"/>
        </w:rPr>
        <w:t xml:space="preserve">Anmeldung </w:t>
      </w:r>
      <w:r w:rsidR="00FA456C">
        <w:rPr>
          <w:rFonts w:cs="Arial"/>
          <w:b/>
          <w:sz w:val="32"/>
          <w:szCs w:val="32"/>
          <w:u w:val="single"/>
        </w:rPr>
        <w:t xml:space="preserve">und Zahlung </w:t>
      </w:r>
      <w:r w:rsidR="0022620E" w:rsidRPr="001F252A">
        <w:rPr>
          <w:rFonts w:cs="Arial"/>
          <w:b/>
          <w:sz w:val="32"/>
          <w:szCs w:val="32"/>
          <w:u w:val="single"/>
        </w:rPr>
        <w:t>haben</w:t>
      </w:r>
      <w:r w:rsidRPr="001F252A">
        <w:rPr>
          <w:rFonts w:cs="Arial"/>
          <w:b/>
          <w:sz w:val="32"/>
          <w:szCs w:val="32"/>
          <w:u w:val="single"/>
        </w:rPr>
        <w:t xml:space="preserve"> von jedem Teilnehmer selbständig zu erfolgen</w:t>
      </w:r>
      <w:r w:rsidR="00FA456C">
        <w:rPr>
          <w:rFonts w:cs="Arial"/>
          <w:b/>
          <w:sz w:val="32"/>
          <w:szCs w:val="32"/>
          <w:u w:val="single"/>
        </w:rPr>
        <w:t>!</w:t>
      </w:r>
      <w:r w:rsidRPr="001F252A">
        <w:rPr>
          <w:rFonts w:cs="Arial"/>
          <w:b/>
          <w:sz w:val="32"/>
          <w:szCs w:val="32"/>
          <w:u w:val="single"/>
        </w:rPr>
        <w:t xml:space="preserve"> </w:t>
      </w:r>
    </w:p>
    <w:p w14:paraId="624A1247" w14:textId="05BF6964" w:rsidR="00295E9A" w:rsidRPr="001F252A" w:rsidRDefault="007021BD" w:rsidP="007021BD">
      <w:pPr>
        <w:tabs>
          <w:tab w:val="left" w:pos="2410"/>
        </w:tabs>
        <w:rPr>
          <w:rFonts w:cs="Arial"/>
          <w:b/>
          <w:sz w:val="22"/>
        </w:rPr>
      </w:pPr>
      <w:r w:rsidRPr="001F252A">
        <w:rPr>
          <w:rFonts w:cs="Arial"/>
          <w:b/>
          <w:sz w:val="22"/>
        </w:rPr>
        <w:tab/>
      </w:r>
    </w:p>
    <w:p w14:paraId="1B3ADE53" w14:textId="0652DAB1" w:rsidR="007021BD" w:rsidRDefault="007021BD" w:rsidP="007021BD">
      <w:pPr>
        <w:tabs>
          <w:tab w:val="left" w:pos="2410"/>
        </w:tabs>
        <w:rPr>
          <w:rFonts w:cs="Arial"/>
          <w:sz w:val="22"/>
        </w:rPr>
      </w:pPr>
      <w:r>
        <w:rPr>
          <w:rFonts w:cs="Arial"/>
          <w:sz w:val="22"/>
        </w:rPr>
        <w:tab/>
        <w:t xml:space="preserve">Bei den </w:t>
      </w:r>
      <w:r w:rsidRPr="00893648">
        <w:rPr>
          <w:rFonts w:cs="Arial"/>
          <w:b/>
          <w:sz w:val="22"/>
        </w:rPr>
        <w:t>Sportarten Drachenboot und Fußball</w:t>
      </w:r>
      <w:r>
        <w:rPr>
          <w:rFonts w:cs="Arial"/>
          <w:sz w:val="22"/>
        </w:rPr>
        <w:t xml:space="preserve"> ist eine </w:t>
      </w:r>
    </w:p>
    <w:p w14:paraId="00DBEDBF" w14:textId="77777777" w:rsidR="007021BD" w:rsidRDefault="007021BD" w:rsidP="007021BD">
      <w:pPr>
        <w:tabs>
          <w:tab w:val="left" w:pos="2410"/>
        </w:tabs>
        <w:rPr>
          <w:rFonts w:cs="Arial"/>
          <w:sz w:val="22"/>
        </w:rPr>
      </w:pPr>
      <w:r>
        <w:rPr>
          <w:rFonts w:cs="Arial"/>
          <w:sz w:val="22"/>
        </w:rPr>
        <w:tab/>
        <w:t xml:space="preserve">Mannschaftsanmeldung ohne konkrete Teilnehmer bis zum </w:t>
      </w:r>
    </w:p>
    <w:p w14:paraId="70BDB0D5" w14:textId="7B2065D7" w:rsidR="007021BD" w:rsidRDefault="007021BD" w:rsidP="007021BD">
      <w:pPr>
        <w:tabs>
          <w:tab w:val="left" w:pos="2410"/>
        </w:tabs>
        <w:rPr>
          <w:rFonts w:cs="Arial"/>
          <w:sz w:val="22"/>
        </w:rPr>
      </w:pPr>
      <w:r>
        <w:rPr>
          <w:rFonts w:cs="Arial"/>
          <w:sz w:val="22"/>
        </w:rPr>
        <w:tab/>
      </w:r>
      <w:r w:rsidR="005F2D0A">
        <w:rPr>
          <w:rFonts w:cs="Arial"/>
          <w:sz w:val="22"/>
        </w:rPr>
        <w:t>2</w:t>
      </w:r>
      <w:r w:rsidR="00066C59">
        <w:rPr>
          <w:rFonts w:cs="Arial"/>
          <w:sz w:val="22"/>
        </w:rPr>
        <w:t>9</w:t>
      </w:r>
      <w:r w:rsidR="005F2D0A">
        <w:rPr>
          <w:rFonts w:cs="Arial"/>
          <w:sz w:val="22"/>
        </w:rPr>
        <w:t>.02</w:t>
      </w:r>
      <w:r>
        <w:rPr>
          <w:rFonts w:cs="Arial"/>
          <w:sz w:val="22"/>
        </w:rPr>
        <w:t>.202</w:t>
      </w:r>
      <w:r w:rsidR="00B272A9">
        <w:rPr>
          <w:rFonts w:cs="Arial"/>
          <w:sz w:val="22"/>
        </w:rPr>
        <w:t>4</w:t>
      </w:r>
      <w:r>
        <w:rPr>
          <w:rFonts w:cs="Arial"/>
          <w:sz w:val="22"/>
        </w:rPr>
        <w:t xml:space="preserve"> möglich. Die</w:t>
      </w:r>
      <w:r w:rsidR="005F2D0A">
        <w:rPr>
          <w:rFonts w:cs="Arial"/>
          <w:sz w:val="22"/>
        </w:rPr>
        <w:t>se</w:t>
      </w:r>
      <w:r>
        <w:rPr>
          <w:rFonts w:cs="Arial"/>
          <w:sz w:val="22"/>
        </w:rPr>
        <w:t xml:space="preserve"> Mannschaften müssen am Turniertag </w:t>
      </w:r>
    </w:p>
    <w:p w14:paraId="25921222" w14:textId="79A93DCC" w:rsidR="007021BD" w:rsidRDefault="007021BD" w:rsidP="007021BD">
      <w:pPr>
        <w:tabs>
          <w:tab w:val="left" w:pos="2410"/>
        </w:tabs>
        <w:rPr>
          <w:rFonts w:cs="Arial"/>
          <w:sz w:val="22"/>
        </w:rPr>
      </w:pPr>
      <w:r>
        <w:rPr>
          <w:rFonts w:cs="Arial"/>
          <w:sz w:val="22"/>
        </w:rPr>
        <w:tab/>
        <w:t xml:space="preserve">eine unterschriebene </w:t>
      </w:r>
      <w:r w:rsidR="00893648">
        <w:rPr>
          <w:rFonts w:cs="Arial"/>
          <w:sz w:val="22"/>
        </w:rPr>
        <w:t>L</w:t>
      </w:r>
      <w:r>
        <w:rPr>
          <w:rFonts w:cs="Arial"/>
          <w:sz w:val="22"/>
        </w:rPr>
        <w:t>iste</w:t>
      </w:r>
      <w:r w:rsidR="00893648">
        <w:rPr>
          <w:rFonts w:cs="Arial"/>
          <w:sz w:val="22"/>
        </w:rPr>
        <w:t xml:space="preserve"> aller Teilnehmer</w:t>
      </w:r>
      <w:r>
        <w:rPr>
          <w:rFonts w:cs="Arial"/>
          <w:sz w:val="22"/>
        </w:rPr>
        <w:t xml:space="preserve"> vorlegen. </w:t>
      </w:r>
    </w:p>
    <w:p w14:paraId="424F064C" w14:textId="712339AC" w:rsidR="007021BD" w:rsidRDefault="007021BD" w:rsidP="00B272A9">
      <w:pPr>
        <w:tabs>
          <w:tab w:val="left" w:pos="2410"/>
        </w:tabs>
        <w:rPr>
          <w:rFonts w:cs="Arial"/>
          <w:sz w:val="22"/>
        </w:rPr>
      </w:pPr>
    </w:p>
    <w:p w14:paraId="3AC927BE" w14:textId="77777777" w:rsidR="009D1427" w:rsidRDefault="009D1427" w:rsidP="00B272A9">
      <w:pPr>
        <w:tabs>
          <w:tab w:val="left" w:pos="2410"/>
        </w:tabs>
        <w:rPr>
          <w:rFonts w:cs="Arial"/>
          <w:sz w:val="22"/>
        </w:rPr>
      </w:pPr>
    </w:p>
    <w:p w14:paraId="5BF251A8" w14:textId="77777777" w:rsidR="009D1427" w:rsidRDefault="009D1427" w:rsidP="00B272A9">
      <w:pPr>
        <w:tabs>
          <w:tab w:val="left" w:pos="2410"/>
        </w:tabs>
        <w:rPr>
          <w:rFonts w:cs="Arial"/>
          <w:sz w:val="22"/>
        </w:rPr>
      </w:pPr>
    </w:p>
    <w:p w14:paraId="25D98231" w14:textId="77777777" w:rsidR="009D1427" w:rsidRDefault="009D1427" w:rsidP="00B272A9">
      <w:pPr>
        <w:tabs>
          <w:tab w:val="left" w:pos="2410"/>
        </w:tabs>
        <w:rPr>
          <w:rFonts w:cs="Arial"/>
          <w:sz w:val="22"/>
        </w:rPr>
      </w:pPr>
    </w:p>
    <w:p w14:paraId="36B9BB58" w14:textId="77777777" w:rsidR="009D1427" w:rsidRDefault="009D1427" w:rsidP="00B272A9">
      <w:pPr>
        <w:tabs>
          <w:tab w:val="left" w:pos="2410"/>
        </w:tabs>
        <w:rPr>
          <w:rFonts w:cs="Arial"/>
          <w:sz w:val="22"/>
        </w:rPr>
      </w:pPr>
    </w:p>
    <w:p w14:paraId="6E3710D5" w14:textId="77777777" w:rsidR="009D1427" w:rsidRDefault="009D1427" w:rsidP="00D57D68">
      <w:pPr>
        <w:tabs>
          <w:tab w:val="left" w:pos="2410"/>
        </w:tabs>
        <w:ind w:left="2410" w:hanging="2410"/>
        <w:rPr>
          <w:rFonts w:cs="Arial"/>
          <w:sz w:val="22"/>
        </w:rPr>
      </w:pPr>
    </w:p>
    <w:p w14:paraId="5910DA06" w14:textId="4E5A0322" w:rsidR="001C1A19" w:rsidRDefault="001C1A19" w:rsidP="00D57D68">
      <w:pPr>
        <w:tabs>
          <w:tab w:val="left" w:pos="2410"/>
        </w:tabs>
        <w:ind w:left="2410" w:hanging="2410"/>
        <w:rPr>
          <w:rFonts w:cs="Arial"/>
          <w:b/>
          <w:sz w:val="22"/>
        </w:rPr>
      </w:pPr>
      <w:r>
        <w:rPr>
          <w:rFonts w:cs="Arial"/>
          <w:sz w:val="22"/>
        </w:rPr>
        <w:t xml:space="preserve">1.2 </w:t>
      </w:r>
      <w:r w:rsidRPr="001E022D">
        <w:rPr>
          <w:rFonts w:cs="Arial"/>
          <w:i/>
          <w:sz w:val="22"/>
        </w:rPr>
        <w:t>Startgebühr:</w:t>
      </w:r>
      <w:r w:rsidRPr="001E022D">
        <w:rPr>
          <w:rFonts w:cs="Arial"/>
          <w:i/>
          <w:sz w:val="22"/>
        </w:rPr>
        <w:tab/>
      </w:r>
      <w:r w:rsidRPr="00FA456C">
        <w:rPr>
          <w:rFonts w:cs="Arial"/>
          <w:b/>
          <w:sz w:val="28"/>
          <w:szCs w:val="28"/>
        </w:rPr>
        <w:t>Die Startgebühr wird direkt bei der Anmeldung beglichen.</w:t>
      </w:r>
    </w:p>
    <w:p w14:paraId="7688EEDE" w14:textId="77777777" w:rsidR="001C1A19" w:rsidRPr="000B573B" w:rsidRDefault="001C1A19" w:rsidP="001C1A19">
      <w:pPr>
        <w:tabs>
          <w:tab w:val="left" w:pos="2410"/>
        </w:tabs>
        <w:rPr>
          <w:rFonts w:cs="Arial"/>
          <w:b/>
          <w:sz w:val="22"/>
        </w:rPr>
      </w:pPr>
      <w:r>
        <w:rPr>
          <w:rFonts w:cs="Arial"/>
          <w:b/>
          <w:sz w:val="22"/>
        </w:rPr>
        <w:tab/>
        <w:t>Die Startgebühr wird über SEPA-Lastschrift eingezogen.</w:t>
      </w:r>
    </w:p>
    <w:p w14:paraId="7E40C0EB" w14:textId="77777777" w:rsidR="001C1A19" w:rsidRDefault="001C1A19" w:rsidP="001C1A19">
      <w:pPr>
        <w:tabs>
          <w:tab w:val="left" w:pos="2410"/>
        </w:tabs>
        <w:rPr>
          <w:rFonts w:cs="Arial"/>
          <w:b/>
          <w:sz w:val="22"/>
        </w:rPr>
      </w:pPr>
      <w:r w:rsidRPr="001E022D">
        <w:rPr>
          <w:rFonts w:cs="Arial"/>
          <w:b/>
          <w:sz w:val="22"/>
        </w:rPr>
        <w:tab/>
      </w:r>
    </w:p>
    <w:p w14:paraId="1535E465" w14:textId="77777777" w:rsidR="001C1A19" w:rsidRPr="001F252A" w:rsidRDefault="001C1A19" w:rsidP="001C1A19">
      <w:pPr>
        <w:tabs>
          <w:tab w:val="left" w:pos="2410"/>
        </w:tabs>
        <w:rPr>
          <w:rFonts w:cs="Arial"/>
          <w:b/>
          <w:sz w:val="22"/>
          <w:u w:val="single"/>
        </w:rPr>
      </w:pPr>
      <w:r>
        <w:rPr>
          <w:rFonts w:cs="Arial"/>
          <w:b/>
          <w:sz w:val="22"/>
        </w:rPr>
        <w:tab/>
      </w:r>
      <w:r w:rsidRPr="001F252A">
        <w:rPr>
          <w:rFonts w:cs="Arial"/>
          <w:b/>
          <w:sz w:val="22"/>
          <w:u w:val="single"/>
        </w:rPr>
        <w:t xml:space="preserve">Die Startgebühr beträgt für die Sportarten: </w:t>
      </w:r>
    </w:p>
    <w:p w14:paraId="4F87B542" w14:textId="77777777" w:rsidR="001C1A19" w:rsidRPr="005F2D0A" w:rsidRDefault="001C1A19" w:rsidP="001C1A19">
      <w:pPr>
        <w:tabs>
          <w:tab w:val="left" w:pos="2410"/>
        </w:tabs>
        <w:rPr>
          <w:rFonts w:cs="Arial"/>
          <w:sz w:val="22"/>
        </w:rPr>
      </w:pPr>
      <w:r>
        <w:rPr>
          <w:rFonts w:cs="Arial"/>
          <w:sz w:val="22"/>
        </w:rPr>
        <w:tab/>
      </w:r>
      <w:r w:rsidRPr="001F252A">
        <w:rPr>
          <w:rFonts w:cs="Arial"/>
          <w:b/>
          <w:sz w:val="22"/>
        </w:rPr>
        <w:t>Drachenboot</w:t>
      </w:r>
      <w:r>
        <w:rPr>
          <w:rFonts w:cs="Arial"/>
          <w:b/>
          <w:sz w:val="22"/>
        </w:rPr>
        <w:t xml:space="preserve"> (Mannschaft)</w:t>
      </w:r>
      <w:r>
        <w:rPr>
          <w:rFonts w:cs="Arial"/>
          <w:b/>
          <w:sz w:val="22"/>
        </w:rPr>
        <w:tab/>
        <w:t>360</w:t>
      </w:r>
      <w:r w:rsidRPr="001F252A">
        <w:rPr>
          <w:rFonts w:cs="Arial"/>
          <w:b/>
          <w:sz w:val="22"/>
        </w:rPr>
        <w:t>,- €</w:t>
      </w:r>
      <w:r>
        <w:rPr>
          <w:rFonts w:cs="Arial"/>
          <w:sz w:val="22"/>
        </w:rPr>
        <w:t xml:space="preserve"> </w:t>
      </w:r>
    </w:p>
    <w:p w14:paraId="24417228" w14:textId="77777777" w:rsidR="001C1A19" w:rsidRDefault="001C1A19" w:rsidP="001C1A19">
      <w:pPr>
        <w:tabs>
          <w:tab w:val="left" w:pos="2410"/>
        </w:tabs>
        <w:rPr>
          <w:rFonts w:cs="Arial"/>
          <w:b/>
          <w:color w:val="000000"/>
          <w:sz w:val="22"/>
        </w:rPr>
      </w:pPr>
      <w:r>
        <w:rPr>
          <w:rFonts w:cs="Arial"/>
          <w:color w:val="000000"/>
          <w:sz w:val="22"/>
        </w:rPr>
        <w:tab/>
      </w:r>
      <w:r w:rsidRPr="001F252A">
        <w:rPr>
          <w:rFonts w:cs="Arial"/>
          <w:b/>
          <w:color w:val="000000"/>
          <w:sz w:val="22"/>
        </w:rPr>
        <w:t>Fußball</w:t>
      </w:r>
      <w:r>
        <w:rPr>
          <w:rFonts w:cs="Arial"/>
          <w:b/>
          <w:color w:val="000000"/>
          <w:sz w:val="22"/>
        </w:rPr>
        <w:t xml:space="preserve"> (Mannschaft)</w:t>
      </w:r>
      <w:r w:rsidRPr="001F252A">
        <w:rPr>
          <w:rFonts w:cs="Arial"/>
          <w:b/>
          <w:color w:val="000000"/>
          <w:sz w:val="22"/>
        </w:rPr>
        <w:tab/>
      </w:r>
      <w:r>
        <w:rPr>
          <w:rFonts w:cs="Arial"/>
          <w:b/>
          <w:color w:val="000000"/>
          <w:sz w:val="22"/>
        </w:rPr>
        <w:tab/>
        <w:t>100</w:t>
      </w:r>
      <w:r w:rsidRPr="001F252A">
        <w:rPr>
          <w:rFonts w:cs="Arial"/>
          <w:b/>
          <w:color w:val="000000"/>
          <w:sz w:val="22"/>
        </w:rPr>
        <w:t>,- €</w:t>
      </w:r>
    </w:p>
    <w:p w14:paraId="7DC51F73" w14:textId="77777777" w:rsidR="001C1A19" w:rsidRDefault="001C1A19" w:rsidP="001C1A19">
      <w:pPr>
        <w:tabs>
          <w:tab w:val="left" w:pos="2410"/>
        </w:tabs>
        <w:rPr>
          <w:rFonts w:cs="Arial"/>
          <w:b/>
          <w:color w:val="000000"/>
          <w:sz w:val="22"/>
        </w:rPr>
      </w:pPr>
      <w:r>
        <w:rPr>
          <w:rFonts w:cs="Arial"/>
          <w:b/>
          <w:color w:val="000000"/>
          <w:sz w:val="22"/>
        </w:rPr>
        <w:tab/>
        <w:t>Bouldern (</w:t>
      </w:r>
      <w:proofErr w:type="spellStart"/>
      <w:r>
        <w:rPr>
          <w:rFonts w:cs="Arial"/>
          <w:b/>
          <w:color w:val="000000"/>
          <w:sz w:val="22"/>
        </w:rPr>
        <w:t>p.P</w:t>
      </w:r>
      <w:proofErr w:type="spellEnd"/>
      <w:r>
        <w:rPr>
          <w:rFonts w:cs="Arial"/>
          <w:b/>
          <w:color w:val="000000"/>
          <w:sz w:val="22"/>
        </w:rPr>
        <w:t>.)</w:t>
      </w:r>
      <w:r>
        <w:rPr>
          <w:rFonts w:cs="Arial"/>
          <w:b/>
          <w:color w:val="000000"/>
          <w:sz w:val="22"/>
        </w:rPr>
        <w:tab/>
        <w:t xml:space="preserve">  </w:t>
      </w:r>
      <w:r>
        <w:rPr>
          <w:rFonts w:cs="Arial"/>
          <w:b/>
          <w:color w:val="000000"/>
          <w:sz w:val="22"/>
        </w:rPr>
        <w:tab/>
        <w:t xml:space="preserve">  16,- €</w:t>
      </w:r>
    </w:p>
    <w:p w14:paraId="0E548474" w14:textId="77777777" w:rsidR="001C1A19" w:rsidRDefault="001C1A19" w:rsidP="001C1A19">
      <w:pPr>
        <w:tabs>
          <w:tab w:val="left" w:pos="2410"/>
        </w:tabs>
        <w:rPr>
          <w:rFonts w:cs="Arial"/>
          <w:b/>
          <w:color w:val="000000"/>
          <w:sz w:val="22"/>
        </w:rPr>
      </w:pPr>
      <w:r>
        <w:rPr>
          <w:rFonts w:cs="Arial"/>
          <w:b/>
          <w:color w:val="000000"/>
          <w:sz w:val="22"/>
        </w:rPr>
        <w:tab/>
        <w:t>Bowling (</w:t>
      </w:r>
      <w:proofErr w:type="spellStart"/>
      <w:r>
        <w:rPr>
          <w:rFonts w:cs="Arial"/>
          <w:b/>
          <w:color w:val="000000"/>
          <w:sz w:val="22"/>
        </w:rPr>
        <w:t>p.P</w:t>
      </w:r>
      <w:proofErr w:type="spellEnd"/>
      <w:r>
        <w:rPr>
          <w:rFonts w:cs="Arial"/>
          <w:b/>
          <w:color w:val="000000"/>
          <w:sz w:val="22"/>
        </w:rPr>
        <w:t>.)</w:t>
      </w:r>
      <w:r>
        <w:rPr>
          <w:rFonts w:cs="Arial"/>
          <w:b/>
          <w:color w:val="000000"/>
          <w:sz w:val="22"/>
        </w:rPr>
        <w:tab/>
        <w:t xml:space="preserve">  </w:t>
      </w:r>
      <w:r>
        <w:rPr>
          <w:rFonts w:cs="Arial"/>
          <w:b/>
          <w:color w:val="000000"/>
          <w:sz w:val="22"/>
        </w:rPr>
        <w:tab/>
        <w:t xml:space="preserve">  16,- €</w:t>
      </w:r>
    </w:p>
    <w:p w14:paraId="5B6A0B6A" w14:textId="77777777" w:rsidR="001C1A19" w:rsidRDefault="001C1A19" w:rsidP="001C1A19">
      <w:pPr>
        <w:tabs>
          <w:tab w:val="left" w:pos="2410"/>
        </w:tabs>
        <w:rPr>
          <w:rFonts w:cs="Arial"/>
          <w:b/>
          <w:color w:val="000000"/>
          <w:sz w:val="22"/>
        </w:rPr>
      </w:pPr>
      <w:r>
        <w:rPr>
          <w:rFonts w:cs="Arial"/>
          <w:b/>
          <w:color w:val="000000"/>
          <w:sz w:val="22"/>
        </w:rPr>
        <w:tab/>
        <w:t>Stockschießen (</w:t>
      </w:r>
      <w:proofErr w:type="spellStart"/>
      <w:r>
        <w:rPr>
          <w:rFonts w:cs="Arial"/>
          <w:b/>
          <w:color w:val="000000"/>
          <w:sz w:val="22"/>
        </w:rPr>
        <w:t>p.P</w:t>
      </w:r>
      <w:proofErr w:type="spellEnd"/>
      <w:r>
        <w:rPr>
          <w:rFonts w:cs="Arial"/>
          <w:b/>
          <w:color w:val="000000"/>
          <w:sz w:val="22"/>
        </w:rPr>
        <w:t>.)</w:t>
      </w:r>
      <w:r>
        <w:rPr>
          <w:rFonts w:cs="Arial"/>
          <w:b/>
          <w:color w:val="000000"/>
          <w:sz w:val="22"/>
        </w:rPr>
        <w:tab/>
        <w:t xml:space="preserve">  </w:t>
      </w:r>
      <w:r>
        <w:rPr>
          <w:rFonts w:cs="Arial"/>
          <w:b/>
          <w:color w:val="000000"/>
          <w:sz w:val="22"/>
        </w:rPr>
        <w:tab/>
        <w:t xml:space="preserve">  11,- €</w:t>
      </w:r>
    </w:p>
    <w:p w14:paraId="0E44C0F8" w14:textId="77777777" w:rsidR="001C1A19" w:rsidRDefault="001C1A19" w:rsidP="001C1A19">
      <w:pPr>
        <w:tabs>
          <w:tab w:val="left" w:pos="2410"/>
        </w:tabs>
        <w:rPr>
          <w:rFonts w:cs="Arial"/>
          <w:b/>
          <w:color w:val="000000"/>
          <w:sz w:val="22"/>
        </w:rPr>
      </w:pPr>
      <w:r>
        <w:rPr>
          <w:rFonts w:cs="Arial"/>
          <w:b/>
          <w:color w:val="000000"/>
          <w:sz w:val="22"/>
        </w:rPr>
        <w:tab/>
        <w:t>Laufen (</w:t>
      </w:r>
      <w:proofErr w:type="spellStart"/>
      <w:r>
        <w:rPr>
          <w:rFonts w:cs="Arial"/>
          <w:b/>
          <w:color w:val="000000"/>
          <w:sz w:val="22"/>
        </w:rPr>
        <w:t>p.P</w:t>
      </w:r>
      <w:proofErr w:type="spellEnd"/>
      <w:r>
        <w:rPr>
          <w:rFonts w:cs="Arial"/>
          <w:b/>
          <w:color w:val="000000"/>
          <w:sz w:val="22"/>
        </w:rPr>
        <w:t>.)</w:t>
      </w:r>
      <w:r>
        <w:rPr>
          <w:rFonts w:cs="Arial"/>
          <w:b/>
          <w:color w:val="000000"/>
          <w:sz w:val="22"/>
        </w:rPr>
        <w:tab/>
      </w:r>
      <w:r>
        <w:rPr>
          <w:rFonts w:cs="Arial"/>
          <w:b/>
          <w:color w:val="000000"/>
          <w:sz w:val="22"/>
        </w:rPr>
        <w:tab/>
        <w:t xml:space="preserve">  11,- €</w:t>
      </w:r>
    </w:p>
    <w:p w14:paraId="7EABAD4D" w14:textId="4AA0217C" w:rsidR="001C1A19" w:rsidRPr="004503F7" w:rsidRDefault="001C1A19" w:rsidP="001C1A19">
      <w:pPr>
        <w:tabs>
          <w:tab w:val="left" w:pos="2410"/>
        </w:tabs>
        <w:rPr>
          <w:rFonts w:cs="Arial"/>
          <w:b/>
          <w:color w:val="FF0000"/>
          <w:sz w:val="22"/>
        </w:rPr>
      </w:pPr>
      <w:r w:rsidRPr="004503F7">
        <w:rPr>
          <w:rFonts w:cs="Arial"/>
          <w:b/>
          <w:color w:val="FF0000"/>
          <w:sz w:val="22"/>
        </w:rPr>
        <w:tab/>
      </w:r>
    </w:p>
    <w:p w14:paraId="1B24608E" w14:textId="77777777" w:rsidR="001C1A19" w:rsidRDefault="001C1A19" w:rsidP="001C1A19">
      <w:pPr>
        <w:tabs>
          <w:tab w:val="left" w:pos="2410"/>
        </w:tabs>
        <w:rPr>
          <w:rFonts w:cs="Arial"/>
          <w:color w:val="000000"/>
          <w:sz w:val="22"/>
        </w:rPr>
      </w:pPr>
      <w:r w:rsidRPr="001E022D">
        <w:rPr>
          <w:rFonts w:cs="Arial"/>
          <w:color w:val="000000"/>
          <w:sz w:val="22"/>
        </w:rPr>
        <w:tab/>
      </w:r>
      <w:r w:rsidRPr="001E022D">
        <w:rPr>
          <w:rFonts w:cs="Arial"/>
          <w:color w:val="000000"/>
          <w:sz w:val="22"/>
        </w:rPr>
        <w:tab/>
      </w:r>
    </w:p>
    <w:p w14:paraId="5D98EB8B" w14:textId="77777777" w:rsidR="001C1A19" w:rsidRDefault="001C1A19" w:rsidP="001C1A19">
      <w:pPr>
        <w:tabs>
          <w:tab w:val="left" w:pos="2410"/>
        </w:tabs>
        <w:rPr>
          <w:rFonts w:cs="Arial"/>
          <w:color w:val="000000"/>
          <w:sz w:val="22"/>
        </w:rPr>
      </w:pPr>
    </w:p>
    <w:p w14:paraId="4E912A08" w14:textId="77777777" w:rsidR="001C1A19" w:rsidRDefault="001C1A19" w:rsidP="001C1A19">
      <w:pPr>
        <w:tabs>
          <w:tab w:val="left" w:pos="2410"/>
        </w:tabs>
        <w:rPr>
          <w:rFonts w:cs="Arial"/>
          <w:color w:val="000000"/>
          <w:sz w:val="22"/>
        </w:rPr>
      </w:pPr>
      <w:r>
        <w:rPr>
          <w:rFonts w:cs="Arial"/>
          <w:color w:val="000000"/>
          <w:sz w:val="22"/>
        </w:rPr>
        <w:tab/>
        <w:t>Ohne Bezahlung ist keine Anmeldung möglich.</w:t>
      </w:r>
    </w:p>
    <w:p w14:paraId="32065C62" w14:textId="77777777" w:rsidR="001C1A19" w:rsidRDefault="001C1A19" w:rsidP="001C1A19">
      <w:pPr>
        <w:tabs>
          <w:tab w:val="left" w:pos="2410"/>
        </w:tabs>
        <w:rPr>
          <w:rFonts w:cs="Arial"/>
          <w:color w:val="000000"/>
          <w:sz w:val="22"/>
        </w:rPr>
      </w:pPr>
    </w:p>
    <w:p w14:paraId="3912EF86" w14:textId="77777777" w:rsidR="001C1A19" w:rsidRDefault="001C1A19" w:rsidP="001C1A19">
      <w:pPr>
        <w:tabs>
          <w:tab w:val="left" w:pos="2410"/>
        </w:tabs>
        <w:rPr>
          <w:rFonts w:cs="Arial"/>
          <w:color w:val="000000"/>
          <w:sz w:val="22"/>
        </w:rPr>
      </w:pPr>
    </w:p>
    <w:p w14:paraId="267BABF1" w14:textId="77777777" w:rsidR="001C1A19" w:rsidRDefault="001C1A19" w:rsidP="001C1A19">
      <w:pPr>
        <w:tabs>
          <w:tab w:val="left" w:pos="2410"/>
        </w:tabs>
        <w:rPr>
          <w:rFonts w:cs="Arial"/>
          <w:color w:val="000000"/>
          <w:sz w:val="22"/>
        </w:rPr>
      </w:pPr>
    </w:p>
    <w:p w14:paraId="7180023B" w14:textId="02BA5D65" w:rsidR="001C1A19" w:rsidRPr="00993F3C" w:rsidRDefault="001C1A19" w:rsidP="001C1A19">
      <w:pPr>
        <w:tabs>
          <w:tab w:val="left" w:pos="2410"/>
          <w:tab w:val="left" w:pos="5670"/>
          <w:tab w:val="left" w:pos="6804"/>
        </w:tabs>
        <w:rPr>
          <w:rFonts w:cs="Arial"/>
          <w:b/>
          <w:sz w:val="22"/>
        </w:rPr>
      </w:pPr>
      <w:r>
        <w:rPr>
          <w:rFonts w:cs="Arial"/>
          <w:i/>
          <w:sz w:val="22"/>
        </w:rPr>
        <w:t xml:space="preserve">1.3 Stornierung: </w:t>
      </w:r>
      <w:r>
        <w:rPr>
          <w:rFonts w:cs="Arial"/>
          <w:i/>
          <w:sz w:val="22"/>
        </w:rPr>
        <w:tab/>
      </w:r>
      <w:r w:rsidRPr="00993F3C">
        <w:rPr>
          <w:rFonts w:cs="Arial"/>
          <w:sz w:val="22"/>
        </w:rPr>
        <w:t xml:space="preserve">Eine Stornierung der Teilnahme ist </w:t>
      </w:r>
      <w:r w:rsidRPr="00993F3C">
        <w:rPr>
          <w:rFonts w:cs="Arial"/>
          <w:b/>
          <w:sz w:val="22"/>
        </w:rPr>
        <w:t xml:space="preserve">ausschließlich über die </w:t>
      </w:r>
    </w:p>
    <w:p w14:paraId="56E28ECA" w14:textId="77777777" w:rsidR="001C1A19" w:rsidRDefault="001C1A19" w:rsidP="001C1A19">
      <w:pPr>
        <w:tabs>
          <w:tab w:val="left" w:pos="2410"/>
          <w:tab w:val="left" w:pos="5670"/>
          <w:tab w:val="left" w:pos="6804"/>
        </w:tabs>
        <w:rPr>
          <w:rFonts w:cs="Arial"/>
          <w:sz w:val="22"/>
        </w:rPr>
      </w:pPr>
      <w:r w:rsidRPr="00993F3C">
        <w:rPr>
          <w:rFonts w:cs="Arial"/>
          <w:b/>
          <w:sz w:val="22"/>
        </w:rPr>
        <w:tab/>
        <w:t xml:space="preserve">Anmeldewebsite möglich. </w:t>
      </w:r>
      <w:r>
        <w:rPr>
          <w:rFonts w:cs="Arial"/>
          <w:sz w:val="22"/>
        </w:rPr>
        <w:t>Stornierungen und Absagen per</w:t>
      </w:r>
    </w:p>
    <w:p w14:paraId="4C8CB0E0" w14:textId="77777777" w:rsidR="001C1A19" w:rsidRPr="003D6AA7" w:rsidRDefault="001C1A19" w:rsidP="001C1A19">
      <w:pPr>
        <w:tabs>
          <w:tab w:val="left" w:pos="2410"/>
          <w:tab w:val="left" w:pos="5670"/>
          <w:tab w:val="left" w:pos="6804"/>
        </w:tabs>
        <w:rPr>
          <w:rFonts w:cs="Arial"/>
          <w:sz w:val="22"/>
        </w:rPr>
      </w:pPr>
      <w:r>
        <w:rPr>
          <w:rFonts w:cs="Arial"/>
          <w:sz w:val="22"/>
        </w:rPr>
        <w:tab/>
        <w:t xml:space="preserve">Telefon, Mail, Fax, etc. können nicht akzeptiert werden. </w:t>
      </w:r>
    </w:p>
    <w:p w14:paraId="4C6A64E1" w14:textId="77777777" w:rsidR="001C1A19" w:rsidRPr="00993F3C" w:rsidRDefault="001C1A19" w:rsidP="001C1A19">
      <w:pPr>
        <w:tabs>
          <w:tab w:val="left" w:pos="2410"/>
          <w:tab w:val="left" w:pos="5670"/>
          <w:tab w:val="left" w:pos="6804"/>
        </w:tabs>
        <w:rPr>
          <w:rFonts w:cs="Arial"/>
          <w:b/>
          <w:sz w:val="22"/>
        </w:rPr>
      </w:pPr>
      <w:r>
        <w:rPr>
          <w:rFonts w:cs="Arial"/>
          <w:i/>
          <w:sz w:val="22"/>
        </w:rPr>
        <w:tab/>
      </w:r>
      <w:r w:rsidRPr="00993F3C">
        <w:rPr>
          <w:rFonts w:cs="Arial"/>
          <w:b/>
          <w:sz w:val="22"/>
        </w:rPr>
        <w:t xml:space="preserve">Eine Rückerstattung erfolgt nur bei Stornierung bis zum </w:t>
      </w:r>
    </w:p>
    <w:p w14:paraId="28ACEDF9" w14:textId="77777777" w:rsidR="001C1A19" w:rsidRPr="00993F3C" w:rsidRDefault="001C1A19" w:rsidP="001C1A19">
      <w:pPr>
        <w:tabs>
          <w:tab w:val="left" w:pos="2410"/>
          <w:tab w:val="left" w:pos="5670"/>
          <w:tab w:val="left" w:pos="6804"/>
        </w:tabs>
        <w:rPr>
          <w:rFonts w:cs="Arial"/>
          <w:b/>
          <w:sz w:val="22"/>
        </w:rPr>
      </w:pPr>
      <w:r w:rsidRPr="00993F3C">
        <w:rPr>
          <w:rFonts w:cs="Arial"/>
          <w:b/>
          <w:sz w:val="22"/>
        </w:rPr>
        <w:tab/>
        <w:t>02.0</w:t>
      </w:r>
      <w:r>
        <w:rPr>
          <w:rFonts w:cs="Arial"/>
          <w:b/>
          <w:sz w:val="22"/>
        </w:rPr>
        <w:t>5</w:t>
      </w:r>
      <w:r w:rsidRPr="00993F3C">
        <w:rPr>
          <w:rFonts w:cs="Arial"/>
          <w:b/>
          <w:sz w:val="22"/>
        </w:rPr>
        <w:t>.202</w:t>
      </w:r>
      <w:r>
        <w:rPr>
          <w:rFonts w:cs="Arial"/>
          <w:b/>
          <w:sz w:val="22"/>
        </w:rPr>
        <w:t>4</w:t>
      </w:r>
      <w:r w:rsidRPr="00993F3C">
        <w:rPr>
          <w:rFonts w:cs="Arial"/>
          <w:b/>
          <w:sz w:val="22"/>
        </w:rPr>
        <w:t>.</w:t>
      </w:r>
    </w:p>
    <w:p w14:paraId="0D3221F5" w14:textId="77777777" w:rsidR="001C1A19" w:rsidRPr="008C6E7C" w:rsidRDefault="001C1A19" w:rsidP="001C1A19">
      <w:pPr>
        <w:tabs>
          <w:tab w:val="left" w:pos="2410"/>
          <w:tab w:val="left" w:pos="5670"/>
          <w:tab w:val="left" w:pos="6804"/>
        </w:tabs>
        <w:rPr>
          <w:rFonts w:cs="Arial"/>
          <w:color w:val="000000"/>
          <w:sz w:val="22"/>
        </w:rPr>
      </w:pPr>
      <w:r>
        <w:rPr>
          <w:rFonts w:cs="Arial"/>
          <w:b/>
          <w:sz w:val="22"/>
        </w:rPr>
        <w:tab/>
        <w:t>Bei</w:t>
      </w:r>
      <w:r w:rsidRPr="001E022D">
        <w:rPr>
          <w:rFonts w:cs="Arial"/>
          <w:b/>
          <w:sz w:val="22"/>
        </w:rPr>
        <w:t xml:space="preserve"> Nichtantreten erfolgt</w:t>
      </w:r>
      <w:r>
        <w:rPr>
          <w:rFonts w:cs="Arial"/>
          <w:b/>
          <w:sz w:val="22"/>
        </w:rPr>
        <w:t xml:space="preserve"> </w:t>
      </w:r>
      <w:r w:rsidRPr="001E022D">
        <w:rPr>
          <w:rFonts w:cs="Arial"/>
          <w:b/>
          <w:sz w:val="22"/>
        </w:rPr>
        <w:t xml:space="preserve">keine Rückerstattung. </w:t>
      </w:r>
    </w:p>
    <w:p w14:paraId="426CF027" w14:textId="574D65D5" w:rsidR="001C1A19" w:rsidRPr="00295E9A" w:rsidRDefault="001C1A19" w:rsidP="00B272A9">
      <w:pPr>
        <w:tabs>
          <w:tab w:val="left" w:pos="2410"/>
        </w:tabs>
        <w:rPr>
          <w:rFonts w:cs="Arial"/>
          <w:sz w:val="22"/>
        </w:rPr>
      </w:pPr>
    </w:p>
    <w:p w14:paraId="4D8207B7" w14:textId="1AFC41EF" w:rsidR="008C6E7C" w:rsidRPr="00C51C75" w:rsidRDefault="008C6E7C" w:rsidP="005C3199">
      <w:pPr>
        <w:tabs>
          <w:tab w:val="left" w:pos="2410"/>
        </w:tabs>
        <w:rPr>
          <w:rFonts w:cs="Arial"/>
          <w:b/>
          <w:sz w:val="22"/>
        </w:rPr>
      </w:pPr>
    </w:p>
    <w:p w14:paraId="7BEEE102" w14:textId="77777777" w:rsidR="005F2D0A" w:rsidRPr="001E022D" w:rsidRDefault="005F2D0A">
      <w:pPr>
        <w:tabs>
          <w:tab w:val="left" w:pos="2552"/>
        </w:tabs>
        <w:ind w:left="2550" w:hanging="2550"/>
        <w:jc w:val="both"/>
        <w:rPr>
          <w:rFonts w:cs="Arial"/>
          <w:i/>
          <w:color w:val="000000"/>
          <w:sz w:val="22"/>
        </w:rPr>
      </w:pPr>
    </w:p>
    <w:p w14:paraId="21B375E7" w14:textId="51E8B376" w:rsidR="001C1A19" w:rsidRDefault="001C1A19">
      <w:pPr>
        <w:tabs>
          <w:tab w:val="left" w:pos="2552"/>
        </w:tabs>
        <w:ind w:left="2550" w:hanging="2550"/>
        <w:jc w:val="both"/>
        <w:rPr>
          <w:rFonts w:cs="Arial"/>
          <w:i/>
          <w:color w:val="000000"/>
          <w:sz w:val="22"/>
        </w:rPr>
      </w:pPr>
      <w:r>
        <w:rPr>
          <w:rFonts w:cs="Arial"/>
          <w:i/>
          <w:color w:val="000000"/>
          <w:sz w:val="22"/>
        </w:rPr>
        <w:t xml:space="preserve">1.4 </w:t>
      </w:r>
      <w:r w:rsidR="005637EA" w:rsidRPr="001E022D">
        <w:rPr>
          <w:rFonts w:cs="Arial"/>
          <w:i/>
          <w:color w:val="000000"/>
          <w:sz w:val="22"/>
        </w:rPr>
        <w:t>Teilnahmebe</w:t>
      </w:r>
      <w:r w:rsidR="005C3199">
        <w:rPr>
          <w:rFonts w:cs="Arial"/>
          <w:i/>
          <w:color w:val="000000"/>
          <w:sz w:val="22"/>
        </w:rPr>
        <w:t>dingung:</w:t>
      </w:r>
      <w:r w:rsidR="005C3199">
        <w:rPr>
          <w:rFonts w:cs="Arial"/>
          <w:i/>
          <w:color w:val="000000"/>
          <w:sz w:val="22"/>
        </w:rPr>
        <w:tab/>
      </w:r>
    </w:p>
    <w:p w14:paraId="40385740" w14:textId="77777777" w:rsidR="001C1A19" w:rsidRDefault="001C1A19">
      <w:pPr>
        <w:tabs>
          <w:tab w:val="left" w:pos="2552"/>
        </w:tabs>
        <w:ind w:left="2550" w:hanging="2550"/>
        <w:jc w:val="both"/>
        <w:rPr>
          <w:rFonts w:cs="Arial"/>
          <w:i/>
          <w:color w:val="000000"/>
          <w:sz w:val="22"/>
        </w:rPr>
      </w:pPr>
    </w:p>
    <w:p w14:paraId="15768C9D" w14:textId="518DA148" w:rsidR="005637EA" w:rsidRPr="001E022D" w:rsidRDefault="009D1427" w:rsidP="00C617F1">
      <w:pPr>
        <w:tabs>
          <w:tab w:val="left" w:pos="2410"/>
        </w:tabs>
        <w:ind w:left="2410" w:hanging="2550"/>
        <w:jc w:val="both"/>
        <w:rPr>
          <w:rFonts w:cs="Arial"/>
          <w:color w:val="000000"/>
          <w:sz w:val="22"/>
        </w:rPr>
      </w:pPr>
      <w:r>
        <w:rPr>
          <w:rFonts w:cs="Arial"/>
          <w:color w:val="000000"/>
          <w:sz w:val="22"/>
        </w:rPr>
        <w:tab/>
      </w:r>
      <w:r w:rsidR="005637EA" w:rsidRPr="001E022D">
        <w:rPr>
          <w:rFonts w:cs="Arial"/>
          <w:color w:val="000000"/>
          <w:sz w:val="22"/>
        </w:rPr>
        <w:t>Alle Beschäftigten des Finanzministeriu</w:t>
      </w:r>
      <w:r w:rsidR="00C424EC" w:rsidRPr="001E022D">
        <w:rPr>
          <w:rFonts w:cs="Arial"/>
          <w:color w:val="000000"/>
          <w:sz w:val="22"/>
        </w:rPr>
        <w:t>ms, der Dienststellen des Bayerischen</w:t>
      </w:r>
      <w:r w:rsidR="005637EA" w:rsidRPr="001E022D">
        <w:rPr>
          <w:rFonts w:cs="Arial"/>
          <w:color w:val="000000"/>
          <w:sz w:val="22"/>
        </w:rPr>
        <w:t xml:space="preserve"> Landesamts für Steuern, der Finanzämter und deren Außenstellen, der Bearbeitungsstellen des FA München, der Finanzgerichte, der Dienststellen des Landesamtes für Finanzen</w:t>
      </w:r>
      <w:r w:rsidR="00893648">
        <w:rPr>
          <w:rFonts w:cs="Arial"/>
          <w:color w:val="000000"/>
          <w:sz w:val="22"/>
        </w:rPr>
        <w:t>,</w:t>
      </w:r>
      <w:r w:rsidR="005637EA" w:rsidRPr="001E022D">
        <w:rPr>
          <w:rFonts w:cs="Arial"/>
          <w:color w:val="000000"/>
          <w:sz w:val="22"/>
        </w:rPr>
        <w:t xml:space="preserve"> der Immobilien Freistaat Bayern (IMBY) </w:t>
      </w:r>
      <w:r w:rsidR="00104416" w:rsidRPr="001E022D">
        <w:rPr>
          <w:rFonts w:cs="Arial"/>
          <w:color w:val="000000"/>
          <w:sz w:val="22"/>
        </w:rPr>
        <w:t xml:space="preserve">und des Landesamtes für Sicherheit in der Informationstechnik (LSI). </w:t>
      </w:r>
      <w:r w:rsidR="005637EA" w:rsidRPr="001E022D">
        <w:rPr>
          <w:rFonts w:cs="Arial"/>
          <w:color w:val="000000"/>
          <w:sz w:val="22"/>
        </w:rPr>
        <w:t>– Keine Fachoberschüler und Praktikanten! Den Außenstellen der Finanzämter bleibt es freigestellt, ob sie selbständig oder zusammen mit den Stammfinanzämtern antreten wol</w:t>
      </w:r>
      <w:r w:rsidR="006503DF" w:rsidRPr="001E022D">
        <w:rPr>
          <w:rFonts w:cs="Arial"/>
          <w:color w:val="000000"/>
          <w:sz w:val="22"/>
        </w:rPr>
        <w:t xml:space="preserve">len. Teilnehmer anderer Ämter, die in den Bereich des Staatsministeriums der Finanzen und </w:t>
      </w:r>
      <w:r w:rsidR="00BC1D47" w:rsidRPr="001E022D">
        <w:rPr>
          <w:rFonts w:cs="Arial"/>
          <w:color w:val="000000"/>
          <w:sz w:val="22"/>
        </w:rPr>
        <w:t xml:space="preserve">für </w:t>
      </w:r>
      <w:r w:rsidR="006503DF" w:rsidRPr="001E022D">
        <w:rPr>
          <w:rFonts w:cs="Arial"/>
          <w:color w:val="000000"/>
          <w:sz w:val="22"/>
        </w:rPr>
        <w:t>Heimat fallen, können auf Anfrage genehmigt werden.</w:t>
      </w:r>
      <w:r w:rsidR="00AF6185" w:rsidRPr="001E022D">
        <w:rPr>
          <w:rFonts w:cs="Arial"/>
          <w:color w:val="000000"/>
          <w:sz w:val="22"/>
        </w:rPr>
        <w:t xml:space="preserve"> </w:t>
      </w:r>
    </w:p>
    <w:p w14:paraId="7FFD2186" w14:textId="163B0822" w:rsidR="008902EF" w:rsidRDefault="008902EF">
      <w:pPr>
        <w:tabs>
          <w:tab w:val="left" w:pos="2552"/>
        </w:tabs>
        <w:ind w:left="2550" w:hanging="2550"/>
        <w:jc w:val="both"/>
        <w:rPr>
          <w:rFonts w:cs="Arial"/>
          <w:i/>
          <w:color w:val="000000"/>
          <w:sz w:val="22"/>
        </w:rPr>
      </w:pPr>
    </w:p>
    <w:p w14:paraId="71B3C44F" w14:textId="187F013D" w:rsidR="005F2D0A" w:rsidRDefault="005F2D0A">
      <w:pPr>
        <w:tabs>
          <w:tab w:val="left" w:pos="2552"/>
        </w:tabs>
        <w:ind w:left="2550" w:hanging="2550"/>
        <w:jc w:val="both"/>
        <w:rPr>
          <w:rFonts w:cs="Arial"/>
          <w:i/>
          <w:color w:val="000000"/>
          <w:sz w:val="22"/>
        </w:rPr>
      </w:pPr>
    </w:p>
    <w:p w14:paraId="5B5F426C" w14:textId="77777777" w:rsidR="005F2D0A" w:rsidRPr="001E022D" w:rsidRDefault="005F2D0A">
      <w:pPr>
        <w:tabs>
          <w:tab w:val="left" w:pos="2552"/>
        </w:tabs>
        <w:ind w:left="2550" w:hanging="2550"/>
        <w:jc w:val="both"/>
        <w:rPr>
          <w:rFonts w:cs="Arial"/>
          <w:i/>
          <w:color w:val="000000"/>
          <w:sz w:val="22"/>
        </w:rPr>
      </w:pPr>
    </w:p>
    <w:p w14:paraId="12203ECD" w14:textId="13D57F1E" w:rsidR="00042A7C" w:rsidRDefault="001C1A19" w:rsidP="00205785">
      <w:pPr>
        <w:tabs>
          <w:tab w:val="left" w:pos="2410"/>
        </w:tabs>
        <w:ind w:left="2550" w:hanging="2550"/>
        <w:jc w:val="both"/>
        <w:rPr>
          <w:rFonts w:cs="Arial"/>
          <w:color w:val="000000"/>
          <w:sz w:val="22"/>
        </w:rPr>
      </w:pPr>
      <w:r>
        <w:rPr>
          <w:rFonts w:cs="Arial"/>
          <w:i/>
          <w:color w:val="000000"/>
          <w:sz w:val="22"/>
        </w:rPr>
        <w:t xml:space="preserve">1.5 </w:t>
      </w:r>
      <w:r w:rsidR="005637EA" w:rsidRPr="001E022D">
        <w:rPr>
          <w:rFonts w:cs="Arial"/>
          <w:i/>
          <w:color w:val="000000"/>
          <w:sz w:val="22"/>
        </w:rPr>
        <w:t>Kombinationen:</w:t>
      </w:r>
      <w:r w:rsidR="005637EA" w:rsidRPr="001E022D">
        <w:rPr>
          <w:rFonts w:cs="Arial"/>
          <w:i/>
          <w:color w:val="000000"/>
          <w:sz w:val="22"/>
        </w:rPr>
        <w:tab/>
      </w:r>
      <w:r w:rsidR="005637EA" w:rsidRPr="001E022D">
        <w:rPr>
          <w:rFonts w:cs="Arial"/>
          <w:color w:val="000000"/>
          <w:sz w:val="22"/>
        </w:rPr>
        <w:t xml:space="preserve">Mannschafts-Kombinationen sind wie folgt </w:t>
      </w:r>
      <w:r w:rsidR="005637EA" w:rsidRPr="00042A7C">
        <w:rPr>
          <w:rFonts w:cs="Arial"/>
          <w:color w:val="000000"/>
          <w:sz w:val="22"/>
          <w:u w:val="single"/>
        </w:rPr>
        <w:t>möglich:</w:t>
      </w:r>
    </w:p>
    <w:p w14:paraId="25554669" w14:textId="4EC9E5F0" w:rsidR="00042A7C" w:rsidRDefault="006503DF" w:rsidP="00205785">
      <w:pPr>
        <w:pStyle w:val="Listenabsatz"/>
        <w:numPr>
          <w:ilvl w:val="0"/>
          <w:numId w:val="23"/>
        </w:numPr>
        <w:tabs>
          <w:tab w:val="left" w:pos="2410"/>
          <w:tab w:val="left" w:pos="2552"/>
        </w:tabs>
        <w:ind w:left="3119"/>
        <w:jc w:val="both"/>
        <w:rPr>
          <w:rFonts w:cs="Arial"/>
          <w:color w:val="000000"/>
          <w:sz w:val="22"/>
        </w:rPr>
      </w:pPr>
      <w:r w:rsidRPr="00042A7C">
        <w:rPr>
          <w:rFonts w:cs="Arial"/>
          <w:color w:val="000000"/>
          <w:sz w:val="22"/>
        </w:rPr>
        <w:t>4 Ämter:</w:t>
      </w:r>
      <w:r w:rsidR="00B272A9">
        <w:rPr>
          <w:rFonts w:cs="Arial"/>
          <w:color w:val="000000"/>
          <w:sz w:val="22"/>
        </w:rPr>
        <w:t xml:space="preserve"> </w:t>
      </w:r>
      <w:r w:rsidRPr="00042A7C">
        <w:rPr>
          <w:rFonts w:cs="Arial"/>
          <w:color w:val="000000"/>
          <w:sz w:val="22"/>
        </w:rPr>
        <w:t xml:space="preserve">Drachenboot; </w:t>
      </w:r>
    </w:p>
    <w:p w14:paraId="186A372B" w14:textId="77777777" w:rsidR="003E51D5" w:rsidRDefault="006503DF" w:rsidP="00205785">
      <w:pPr>
        <w:pStyle w:val="Listenabsatz"/>
        <w:numPr>
          <w:ilvl w:val="0"/>
          <w:numId w:val="23"/>
        </w:numPr>
        <w:tabs>
          <w:tab w:val="left" w:pos="2410"/>
          <w:tab w:val="left" w:pos="2552"/>
        </w:tabs>
        <w:ind w:left="3119"/>
        <w:jc w:val="both"/>
        <w:rPr>
          <w:rFonts w:cs="Arial"/>
          <w:color w:val="000000"/>
          <w:sz w:val="22"/>
        </w:rPr>
      </w:pPr>
      <w:r w:rsidRPr="00042A7C">
        <w:rPr>
          <w:rFonts w:cs="Arial"/>
          <w:color w:val="000000"/>
          <w:sz w:val="22"/>
        </w:rPr>
        <w:t>3 Ämter</w:t>
      </w:r>
      <w:r w:rsidR="005637EA" w:rsidRPr="00042A7C">
        <w:rPr>
          <w:rFonts w:cs="Arial"/>
          <w:color w:val="000000"/>
          <w:sz w:val="22"/>
        </w:rPr>
        <w:t>: Fußball,</w:t>
      </w:r>
      <w:r w:rsidR="00B272A9">
        <w:rPr>
          <w:rFonts w:cs="Arial"/>
          <w:color w:val="000000"/>
          <w:sz w:val="22"/>
        </w:rPr>
        <w:t xml:space="preserve"> </w:t>
      </w:r>
      <w:r w:rsidR="005637EA" w:rsidRPr="00042A7C">
        <w:rPr>
          <w:rFonts w:cs="Arial"/>
          <w:color w:val="000000"/>
          <w:sz w:val="22"/>
        </w:rPr>
        <w:t>Bow</w:t>
      </w:r>
      <w:r w:rsidR="00E449C6" w:rsidRPr="00042A7C">
        <w:rPr>
          <w:rFonts w:cs="Arial"/>
          <w:color w:val="000000"/>
          <w:sz w:val="22"/>
        </w:rPr>
        <w:t>ling</w:t>
      </w:r>
    </w:p>
    <w:p w14:paraId="54F45328" w14:textId="2203A5F3" w:rsidR="00042A7C" w:rsidRDefault="003E51D5" w:rsidP="00205785">
      <w:pPr>
        <w:pStyle w:val="Listenabsatz"/>
        <w:numPr>
          <w:ilvl w:val="0"/>
          <w:numId w:val="23"/>
        </w:numPr>
        <w:tabs>
          <w:tab w:val="left" w:pos="2410"/>
          <w:tab w:val="left" w:pos="2552"/>
        </w:tabs>
        <w:ind w:left="3119"/>
        <w:jc w:val="both"/>
        <w:rPr>
          <w:rFonts w:cs="Arial"/>
          <w:color w:val="000000"/>
          <w:sz w:val="22"/>
        </w:rPr>
      </w:pPr>
      <w:r>
        <w:rPr>
          <w:rFonts w:cs="Arial"/>
          <w:color w:val="000000"/>
          <w:sz w:val="22"/>
        </w:rPr>
        <w:t xml:space="preserve">2 Ämter: </w:t>
      </w:r>
      <w:r w:rsidR="0092165E">
        <w:rPr>
          <w:rFonts w:cs="Arial"/>
          <w:color w:val="000000"/>
          <w:sz w:val="22"/>
        </w:rPr>
        <w:t>Bouldern</w:t>
      </w:r>
      <w:r w:rsidR="002E2287">
        <w:rPr>
          <w:rFonts w:cs="Arial"/>
          <w:color w:val="000000"/>
          <w:sz w:val="22"/>
        </w:rPr>
        <w:t>, Stockschießen</w:t>
      </w:r>
    </w:p>
    <w:p w14:paraId="404AA3BC" w14:textId="77777777" w:rsidR="00042A7C" w:rsidRPr="00042A7C" w:rsidRDefault="00042A7C" w:rsidP="00205785">
      <w:pPr>
        <w:pStyle w:val="Listenabsatz"/>
        <w:tabs>
          <w:tab w:val="left" w:pos="2410"/>
          <w:tab w:val="left" w:pos="2552"/>
        </w:tabs>
        <w:ind w:left="3276"/>
        <w:jc w:val="both"/>
        <w:rPr>
          <w:rFonts w:cs="Arial"/>
          <w:color w:val="000000"/>
          <w:sz w:val="22"/>
        </w:rPr>
      </w:pPr>
    </w:p>
    <w:p w14:paraId="5D40BBBB" w14:textId="20EA19CA" w:rsidR="005F2D0A" w:rsidRPr="00C51C75" w:rsidRDefault="006503DF" w:rsidP="00B272A9">
      <w:pPr>
        <w:tabs>
          <w:tab w:val="left" w:pos="2410"/>
        </w:tabs>
        <w:ind w:left="2410" w:hanging="2550"/>
        <w:jc w:val="both"/>
        <w:rPr>
          <w:rFonts w:cs="Arial"/>
          <w:b/>
          <w:i/>
          <w:sz w:val="22"/>
        </w:rPr>
      </w:pPr>
      <w:r w:rsidRPr="001E022D">
        <w:rPr>
          <w:rFonts w:cs="Arial"/>
          <w:i/>
          <w:color w:val="000000"/>
          <w:sz w:val="22"/>
        </w:rPr>
        <w:tab/>
      </w:r>
    </w:p>
    <w:p w14:paraId="03816C0D" w14:textId="77777777" w:rsidR="005637EA" w:rsidRPr="001E022D" w:rsidRDefault="005637EA" w:rsidP="00205785">
      <w:pPr>
        <w:tabs>
          <w:tab w:val="left" w:pos="2410"/>
          <w:tab w:val="left" w:pos="2552"/>
        </w:tabs>
        <w:ind w:left="2550" w:hanging="2550"/>
        <w:jc w:val="both"/>
        <w:rPr>
          <w:rFonts w:cs="Arial"/>
          <w:i/>
          <w:sz w:val="22"/>
        </w:rPr>
      </w:pPr>
    </w:p>
    <w:p w14:paraId="70897EFB" w14:textId="07CB0121" w:rsidR="00D8520A" w:rsidRPr="005F2D0A" w:rsidRDefault="00D8520A" w:rsidP="005F2D0A">
      <w:pPr>
        <w:tabs>
          <w:tab w:val="left" w:pos="2410"/>
        </w:tabs>
        <w:rPr>
          <w:rFonts w:cs="Arial"/>
          <w:color w:val="000000"/>
          <w:sz w:val="22"/>
        </w:rPr>
      </w:pPr>
    </w:p>
    <w:p w14:paraId="079C1120" w14:textId="7DC0F9A7" w:rsidR="004D2E43" w:rsidRDefault="001C1A19" w:rsidP="009D1427">
      <w:pPr>
        <w:tabs>
          <w:tab w:val="left" w:pos="2410"/>
        </w:tabs>
        <w:rPr>
          <w:rFonts w:cs="Arial"/>
          <w:sz w:val="22"/>
        </w:rPr>
      </w:pPr>
      <w:r>
        <w:rPr>
          <w:rFonts w:cs="Arial"/>
          <w:color w:val="000000"/>
          <w:sz w:val="22"/>
        </w:rPr>
        <w:t>1.6 Sonstiges</w:t>
      </w:r>
      <w:r w:rsidR="005637EA" w:rsidRPr="001E022D">
        <w:rPr>
          <w:rFonts w:cs="Arial"/>
          <w:sz w:val="22"/>
        </w:rPr>
        <w:tab/>
        <w:t xml:space="preserve">Die besten drei Mannschaften oder Einzelsportler einer </w:t>
      </w:r>
      <w:r w:rsidR="008D540A">
        <w:rPr>
          <w:rFonts w:cs="Arial"/>
          <w:sz w:val="22"/>
        </w:rPr>
        <w:t>Wertung</w:t>
      </w:r>
    </w:p>
    <w:p w14:paraId="12AFE888" w14:textId="2A923EA0" w:rsidR="005637EA" w:rsidRPr="004D2E43" w:rsidRDefault="004D2E43" w:rsidP="004D2E43">
      <w:pPr>
        <w:tabs>
          <w:tab w:val="left" w:pos="2410"/>
          <w:tab w:val="left" w:pos="2977"/>
        </w:tabs>
        <w:jc w:val="both"/>
        <w:rPr>
          <w:rFonts w:cs="Arial"/>
          <w:sz w:val="22"/>
        </w:rPr>
      </w:pPr>
      <w:r>
        <w:rPr>
          <w:rFonts w:cs="Arial"/>
          <w:sz w:val="22"/>
        </w:rPr>
        <w:tab/>
        <w:t>erh</w:t>
      </w:r>
      <w:r w:rsidR="005637EA" w:rsidRPr="001E022D">
        <w:rPr>
          <w:rFonts w:cs="Arial"/>
          <w:sz w:val="22"/>
        </w:rPr>
        <w:t xml:space="preserve">alten </w:t>
      </w:r>
      <w:r w:rsidR="005E36F7">
        <w:rPr>
          <w:rFonts w:cs="Arial"/>
          <w:sz w:val="22"/>
        </w:rPr>
        <w:t>Medaillen bzw. Pokale</w:t>
      </w:r>
      <w:r w:rsidR="005637EA" w:rsidRPr="001E022D">
        <w:rPr>
          <w:rFonts w:cs="Arial"/>
          <w:sz w:val="22"/>
        </w:rPr>
        <w:t xml:space="preserve">. </w:t>
      </w:r>
    </w:p>
    <w:p w14:paraId="49DBFC92" w14:textId="745193B0" w:rsidR="005F2D0A" w:rsidRPr="005F2D0A" w:rsidRDefault="005F2D0A" w:rsidP="005F2D0A">
      <w:pPr>
        <w:tabs>
          <w:tab w:val="left" w:pos="2410"/>
        </w:tabs>
        <w:rPr>
          <w:rFonts w:cs="Arial"/>
          <w:color w:val="000000"/>
          <w:sz w:val="22"/>
        </w:rPr>
      </w:pPr>
    </w:p>
    <w:p w14:paraId="07827BB2" w14:textId="77777777" w:rsidR="009D1427" w:rsidRDefault="009D1427" w:rsidP="009D1427">
      <w:pPr>
        <w:tabs>
          <w:tab w:val="left" w:pos="2410"/>
          <w:tab w:val="left" w:pos="2977"/>
        </w:tabs>
        <w:ind w:left="2410"/>
        <w:jc w:val="both"/>
        <w:rPr>
          <w:rFonts w:cs="Arial"/>
          <w:color w:val="FF0000"/>
          <w:sz w:val="22"/>
        </w:rPr>
      </w:pPr>
    </w:p>
    <w:p w14:paraId="4DD96128" w14:textId="77777777" w:rsidR="009D1427" w:rsidRDefault="009D1427" w:rsidP="009D1427">
      <w:pPr>
        <w:tabs>
          <w:tab w:val="left" w:pos="2410"/>
          <w:tab w:val="left" w:pos="2977"/>
        </w:tabs>
        <w:ind w:left="2410"/>
        <w:jc w:val="both"/>
        <w:rPr>
          <w:rFonts w:cs="Arial"/>
          <w:color w:val="FF0000"/>
          <w:sz w:val="22"/>
        </w:rPr>
      </w:pPr>
    </w:p>
    <w:p w14:paraId="3AC8F29A" w14:textId="77777777" w:rsidR="009D1427" w:rsidRDefault="009D1427" w:rsidP="009D1427">
      <w:pPr>
        <w:tabs>
          <w:tab w:val="left" w:pos="2410"/>
          <w:tab w:val="left" w:pos="2977"/>
        </w:tabs>
        <w:ind w:left="2410"/>
        <w:jc w:val="both"/>
        <w:rPr>
          <w:rFonts w:cs="Arial"/>
          <w:color w:val="FF0000"/>
          <w:sz w:val="22"/>
        </w:rPr>
      </w:pPr>
    </w:p>
    <w:p w14:paraId="5E431B44" w14:textId="77777777" w:rsidR="009D1427" w:rsidRDefault="009D1427" w:rsidP="009D1427">
      <w:pPr>
        <w:tabs>
          <w:tab w:val="left" w:pos="2410"/>
          <w:tab w:val="left" w:pos="2977"/>
        </w:tabs>
        <w:ind w:left="2410"/>
        <w:jc w:val="both"/>
        <w:rPr>
          <w:rFonts w:cs="Arial"/>
          <w:color w:val="FF0000"/>
          <w:sz w:val="22"/>
        </w:rPr>
      </w:pPr>
    </w:p>
    <w:p w14:paraId="12984448" w14:textId="77777777" w:rsidR="009D1427" w:rsidRDefault="009D1427" w:rsidP="009D1427">
      <w:pPr>
        <w:tabs>
          <w:tab w:val="left" w:pos="2410"/>
          <w:tab w:val="left" w:pos="2977"/>
        </w:tabs>
        <w:ind w:left="2410"/>
        <w:jc w:val="both"/>
        <w:rPr>
          <w:rFonts w:cs="Arial"/>
          <w:color w:val="FF0000"/>
          <w:sz w:val="22"/>
        </w:rPr>
      </w:pPr>
    </w:p>
    <w:p w14:paraId="3F192F93" w14:textId="0C347536" w:rsidR="00E008F5" w:rsidRPr="00E008F5" w:rsidRDefault="005637EA" w:rsidP="00E008F5">
      <w:pPr>
        <w:tabs>
          <w:tab w:val="left" w:pos="2410"/>
        </w:tabs>
        <w:ind w:left="2410"/>
        <w:rPr>
          <w:rFonts w:cs="Arial"/>
          <w:sz w:val="22"/>
        </w:rPr>
      </w:pPr>
      <w:r w:rsidRPr="00035760">
        <w:rPr>
          <w:rFonts w:cs="Arial"/>
          <w:sz w:val="22"/>
        </w:rPr>
        <w:t xml:space="preserve">Die BFSH leistet einen Zuschuss zu den Fahrtkosten der Teilnehmer. </w:t>
      </w:r>
      <w:r w:rsidR="00E008F5" w:rsidRPr="00E008F5">
        <w:rPr>
          <w:rFonts w:cs="Arial"/>
          <w:sz w:val="22"/>
        </w:rPr>
        <w:t>Der Fahrtkostenzuschuss wird anhand der gemeldeten Teilnehmerzahl auf die Dienststelle bezogen ermittelt und direkt an den dortigen bfg-Ortsverband erstattet. Ein Antrag hierfür ist nicht erforderlich. Der bfg-Ortsverband leitet den anteiligen Betrag sodann an die Teilnehmer bzw. die Fahrer etc. weiter.</w:t>
      </w:r>
    </w:p>
    <w:p w14:paraId="4EDFDDA9" w14:textId="4442E734" w:rsidR="00613BF5" w:rsidRPr="0013137B" w:rsidRDefault="00613BF5" w:rsidP="00E008F5">
      <w:pPr>
        <w:tabs>
          <w:tab w:val="left" w:pos="2410"/>
          <w:tab w:val="left" w:pos="2977"/>
        </w:tabs>
        <w:ind w:left="2410"/>
        <w:jc w:val="both"/>
        <w:rPr>
          <w:rFonts w:cs="Arial"/>
          <w:color w:val="FF0000"/>
          <w:sz w:val="22"/>
        </w:rPr>
      </w:pPr>
    </w:p>
    <w:p w14:paraId="0B020423" w14:textId="77777777" w:rsidR="00613BF5" w:rsidRDefault="00613BF5" w:rsidP="00613BF5">
      <w:pPr>
        <w:tabs>
          <w:tab w:val="left" w:pos="2410"/>
          <w:tab w:val="left" w:pos="2977"/>
        </w:tabs>
        <w:jc w:val="both"/>
        <w:rPr>
          <w:rFonts w:cs="Arial"/>
          <w:sz w:val="22"/>
        </w:rPr>
      </w:pPr>
    </w:p>
    <w:p w14:paraId="2ED78735" w14:textId="77777777" w:rsidR="009D1427" w:rsidRDefault="009D1427" w:rsidP="00613BF5">
      <w:pPr>
        <w:tabs>
          <w:tab w:val="left" w:pos="2410"/>
          <w:tab w:val="left" w:pos="2977"/>
        </w:tabs>
        <w:jc w:val="both"/>
        <w:rPr>
          <w:rFonts w:cs="Arial"/>
          <w:sz w:val="22"/>
        </w:rPr>
      </w:pPr>
    </w:p>
    <w:p w14:paraId="39C36B24" w14:textId="77777777" w:rsidR="00613BF5" w:rsidRDefault="00613BF5" w:rsidP="00613BF5">
      <w:pPr>
        <w:tabs>
          <w:tab w:val="left" w:pos="2410"/>
          <w:tab w:val="left" w:pos="2977"/>
        </w:tabs>
        <w:jc w:val="both"/>
        <w:rPr>
          <w:rFonts w:cs="Arial"/>
          <w:sz w:val="22"/>
        </w:rPr>
      </w:pPr>
    </w:p>
    <w:p w14:paraId="41F31C8B" w14:textId="20D27607" w:rsidR="00767BDC" w:rsidRPr="00D57D68" w:rsidRDefault="00436C35" w:rsidP="00D57D68">
      <w:pPr>
        <w:pStyle w:val="Listenabsatz"/>
        <w:numPr>
          <w:ilvl w:val="0"/>
          <w:numId w:val="36"/>
        </w:numPr>
        <w:tabs>
          <w:tab w:val="left" w:pos="2410"/>
          <w:tab w:val="left" w:pos="2977"/>
        </w:tabs>
        <w:jc w:val="both"/>
        <w:rPr>
          <w:rFonts w:cs="Arial"/>
          <w:b/>
          <w:iCs/>
          <w:sz w:val="28"/>
          <w:szCs w:val="28"/>
          <w:u w:val="single"/>
        </w:rPr>
      </w:pPr>
      <w:r w:rsidRPr="00D57D68">
        <w:rPr>
          <w:rFonts w:cs="Arial"/>
          <w:b/>
          <w:iCs/>
          <w:sz w:val="28"/>
          <w:szCs w:val="28"/>
          <w:u w:val="single"/>
        </w:rPr>
        <w:t>Austragungsorte</w:t>
      </w:r>
      <w:r w:rsidR="00B206D4" w:rsidRPr="00D57D68">
        <w:rPr>
          <w:rFonts w:cs="Arial"/>
          <w:b/>
          <w:iCs/>
          <w:sz w:val="28"/>
          <w:szCs w:val="28"/>
          <w:u w:val="single"/>
        </w:rPr>
        <w:t xml:space="preserve"> Sportarten</w:t>
      </w:r>
      <w:r w:rsidR="005E36F7" w:rsidRPr="00D57D68">
        <w:rPr>
          <w:rFonts w:cs="Arial"/>
          <w:b/>
          <w:iCs/>
          <w:sz w:val="28"/>
          <w:szCs w:val="28"/>
          <w:u w:val="single"/>
        </w:rPr>
        <w:t>:</w:t>
      </w:r>
    </w:p>
    <w:p w14:paraId="0131A7B9" w14:textId="77777777" w:rsidR="005E36F7" w:rsidRPr="00B206D4" w:rsidRDefault="005E36F7" w:rsidP="00B206D4">
      <w:pPr>
        <w:tabs>
          <w:tab w:val="left" w:pos="709"/>
        </w:tabs>
        <w:jc w:val="center"/>
        <w:rPr>
          <w:rFonts w:cs="Arial"/>
          <w:b/>
          <w:iCs/>
          <w:sz w:val="28"/>
          <w:szCs w:val="28"/>
          <w:u w:val="single"/>
        </w:rPr>
      </w:pPr>
    </w:p>
    <w:p w14:paraId="7627F9B7" w14:textId="76A3D94A" w:rsidR="00145D53" w:rsidRPr="001E022D" w:rsidRDefault="00145D53" w:rsidP="00436C35">
      <w:pPr>
        <w:tabs>
          <w:tab w:val="left" w:pos="709"/>
        </w:tabs>
        <w:rPr>
          <w:rFonts w:cs="Arial"/>
          <w:b/>
          <w:i/>
          <w:sz w:val="22"/>
        </w:rPr>
      </w:pPr>
    </w:p>
    <w:p w14:paraId="3CB1168F" w14:textId="3C39C017" w:rsidR="00145D53" w:rsidRDefault="00145D53" w:rsidP="005707CA">
      <w:pPr>
        <w:tabs>
          <w:tab w:val="left" w:pos="2410"/>
        </w:tabs>
        <w:ind w:left="2410" w:hanging="2410"/>
        <w:rPr>
          <w:rFonts w:cs="Arial"/>
          <w:sz w:val="22"/>
        </w:rPr>
      </w:pPr>
      <w:r w:rsidRPr="001E022D">
        <w:rPr>
          <w:rFonts w:cs="Arial"/>
          <w:b/>
          <w:sz w:val="22"/>
        </w:rPr>
        <w:t>Bowling</w:t>
      </w:r>
      <w:r w:rsidRPr="001E022D">
        <w:rPr>
          <w:rFonts w:cs="Arial"/>
          <w:b/>
          <w:sz w:val="22"/>
        </w:rPr>
        <w:tab/>
      </w:r>
      <w:proofErr w:type="spellStart"/>
      <w:r w:rsidR="00B272A9" w:rsidRPr="005707CA">
        <w:rPr>
          <w:rFonts w:cs="Arial"/>
          <w:sz w:val="22"/>
        </w:rPr>
        <w:t>Dreambowlpalace</w:t>
      </w:r>
      <w:proofErr w:type="spellEnd"/>
      <w:r w:rsidR="00B272A9" w:rsidRPr="005707CA">
        <w:rPr>
          <w:rFonts w:cs="Arial"/>
          <w:sz w:val="22"/>
        </w:rPr>
        <w:t xml:space="preserve"> Unterföhring, </w:t>
      </w:r>
      <w:proofErr w:type="spellStart"/>
      <w:r>
        <w:fldChar w:fldCharType="begin"/>
      </w:r>
      <w:r>
        <w:instrText>HYPERLINK "https://www.google.com/maps/place/data=!4m2!3m1!1s0x479e74e696382b33:0x549e6d54a1e8c156?sa=X&amp;ved=2ahUKEwiMpOX_rY6DAxUYhP0HHfvCAAoQ4kB6BAgPEAA" \t "_blank"</w:instrText>
      </w:r>
      <w:r>
        <w:fldChar w:fldCharType="separate"/>
      </w:r>
      <w:r w:rsidR="00B272A9" w:rsidRPr="005707CA">
        <w:rPr>
          <w:rFonts w:cs="Arial"/>
          <w:sz w:val="22"/>
        </w:rPr>
        <w:t>Apianstraße</w:t>
      </w:r>
      <w:proofErr w:type="spellEnd"/>
      <w:r w:rsidR="00B272A9" w:rsidRPr="005707CA">
        <w:rPr>
          <w:rFonts w:cs="Arial"/>
          <w:sz w:val="22"/>
        </w:rPr>
        <w:t xml:space="preserve"> </w:t>
      </w:r>
      <w:proofErr w:type="gramStart"/>
      <w:r w:rsidR="00B272A9" w:rsidRPr="005707CA">
        <w:rPr>
          <w:rFonts w:cs="Arial"/>
          <w:sz w:val="22"/>
        </w:rPr>
        <w:t>9,</w:t>
      </w:r>
      <w:r w:rsidR="005707CA">
        <w:rPr>
          <w:rFonts w:cs="Arial"/>
          <w:sz w:val="22"/>
        </w:rPr>
        <w:t xml:space="preserve">   </w:t>
      </w:r>
      <w:proofErr w:type="gramEnd"/>
      <w:r w:rsidR="005707CA">
        <w:rPr>
          <w:rFonts w:cs="Arial"/>
          <w:sz w:val="22"/>
        </w:rPr>
        <w:t xml:space="preserve">                                                                     </w:t>
      </w:r>
      <w:r w:rsidR="00B272A9" w:rsidRPr="005707CA">
        <w:rPr>
          <w:rFonts w:cs="Arial"/>
          <w:sz w:val="22"/>
        </w:rPr>
        <w:t>85774 Unterföhring</w:t>
      </w:r>
      <w:r>
        <w:rPr>
          <w:rFonts w:cs="Arial"/>
          <w:sz w:val="22"/>
        </w:rPr>
        <w:fldChar w:fldCharType="end"/>
      </w:r>
    </w:p>
    <w:p w14:paraId="20E497D1" w14:textId="06420C8C" w:rsidR="004D2E43" w:rsidRDefault="004D2E43" w:rsidP="004D2E43">
      <w:pPr>
        <w:tabs>
          <w:tab w:val="left" w:pos="2410"/>
        </w:tabs>
        <w:rPr>
          <w:rFonts w:cs="Arial"/>
          <w:sz w:val="22"/>
        </w:rPr>
      </w:pPr>
    </w:p>
    <w:p w14:paraId="23C158D5" w14:textId="08541202" w:rsidR="004D2E43" w:rsidRPr="001E022D" w:rsidRDefault="004D2E43" w:rsidP="004D2E43">
      <w:pPr>
        <w:tabs>
          <w:tab w:val="left" w:pos="2410"/>
        </w:tabs>
        <w:rPr>
          <w:rFonts w:cs="Arial"/>
          <w:sz w:val="22"/>
        </w:rPr>
      </w:pPr>
    </w:p>
    <w:p w14:paraId="4BE61C32" w14:textId="7CA0EBB6" w:rsidR="00145D53" w:rsidRDefault="00145D53" w:rsidP="004D2E43">
      <w:pPr>
        <w:tabs>
          <w:tab w:val="left" w:pos="2410"/>
        </w:tabs>
        <w:rPr>
          <w:rFonts w:cs="Arial"/>
          <w:sz w:val="22"/>
        </w:rPr>
      </w:pPr>
      <w:r w:rsidRPr="001E022D">
        <w:rPr>
          <w:rFonts w:cs="Arial"/>
          <w:b/>
          <w:sz w:val="22"/>
        </w:rPr>
        <w:t>Drachenbootrennen</w:t>
      </w:r>
      <w:r w:rsidRPr="001E022D">
        <w:rPr>
          <w:rFonts w:cs="Arial"/>
          <w:b/>
          <w:sz w:val="22"/>
        </w:rPr>
        <w:tab/>
      </w:r>
      <w:r w:rsidRPr="001E022D">
        <w:rPr>
          <w:rFonts w:cs="Arial"/>
          <w:sz w:val="22"/>
        </w:rPr>
        <w:t>Olympia-Regattastrecke Unterschleißheim</w:t>
      </w:r>
    </w:p>
    <w:p w14:paraId="447FAD90" w14:textId="60709CCA" w:rsidR="004D2E43" w:rsidRDefault="004D2E43" w:rsidP="004D2E43">
      <w:pPr>
        <w:tabs>
          <w:tab w:val="left" w:pos="2410"/>
        </w:tabs>
        <w:rPr>
          <w:rFonts w:cs="Arial"/>
          <w:sz w:val="22"/>
        </w:rPr>
      </w:pPr>
    </w:p>
    <w:p w14:paraId="5B3BDE07" w14:textId="77777777" w:rsidR="00813721" w:rsidRPr="001E022D" w:rsidRDefault="00813721" w:rsidP="004D2E43">
      <w:pPr>
        <w:tabs>
          <w:tab w:val="left" w:pos="2410"/>
        </w:tabs>
        <w:rPr>
          <w:rFonts w:cs="Arial"/>
          <w:sz w:val="22"/>
        </w:rPr>
      </w:pPr>
    </w:p>
    <w:p w14:paraId="6414F5CB" w14:textId="0C5BB87B" w:rsidR="00CA38ED" w:rsidRDefault="008C1336" w:rsidP="00CA38ED">
      <w:pPr>
        <w:rPr>
          <w:sz w:val="20"/>
        </w:rPr>
      </w:pPr>
      <w:r w:rsidRPr="001E022D">
        <w:rPr>
          <w:rFonts w:cs="Arial"/>
          <w:b/>
          <w:sz w:val="22"/>
        </w:rPr>
        <w:t>Fußball</w:t>
      </w:r>
      <w:r w:rsidRPr="001E022D">
        <w:rPr>
          <w:rFonts w:cs="Arial"/>
          <w:b/>
          <w:sz w:val="22"/>
        </w:rPr>
        <w:tab/>
      </w:r>
      <w:r w:rsidR="00CA38ED">
        <w:rPr>
          <w:sz w:val="20"/>
        </w:rPr>
        <w:t>SV Heimstetten e.V.; Am Sportpark 2; 85551 Kirchheim-Heimstetten</w:t>
      </w:r>
    </w:p>
    <w:p w14:paraId="604B57C1" w14:textId="1326654F" w:rsidR="004D2E43" w:rsidRDefault="004D2E43" w:rsidP="004D2E43">
      <w:pPr>
        <w:tabs>
          <w:tab w:val="left" w:pos="2410"/>
        </w:tabs>
        <w:rPr>
          <w:rFonts w:cs="Arial"/>
          <w:sz w:val="22"/>
        </w:rPr>
      </w:pPr>
    </w:p>
    <w:p w14:paraId="5D55C4E9" w14:textId="77777777" w:rsidR="00813721" w:rsidRPr="001E022D" w:rsidRDefault="00813721" w:rsidP="004D2E43">
      <w:pPr>
        <w:tabs>
          <w:tab w:val="left" w:pos="2410"/>
        </w:tabs>
        <w:rPr>
          <w:rFonts w:cs="Arial"/>
          <w:sz w:val="22"/>
        </w:rPr>
      </w:pPr>
    </w:p>
    <w:p w14:paraId="6A825FDD" w14:textId="6EFCAE8E" w:rsidR="00813721" w:rsidRDefault="008C1336" w:rsidP="005E36F7">
      <w:pPr>
        <w:tabs>
          <w:tab w:val="left" w:pos="2410"/>
        </w:tabs>
        <w:ind w:left="2410" w:hanging="2410"/>
        <w:rPr>
          <w:rFonts w:cs="Arial"/>
          <w:color w:val="202124"/>
          <w:sz w:val="21"/>
          <w:szCs w:val="21"/>
          <w:shd w:val="clear" w:color="auto" w:fill="FFFFFF"/>
        </w:rPr>
      </w:pPr>
      <w:r w:rsidRPr="001E022D">
        <w:rPr>
          <w:rFonts w:cs="Arial"/>
          <w:b/>
          <w:sz w:val="22"/>
        </w:rPr>
        <w:t>Laufen</w:t>
      </w:r>
      <w:r w:rsidR="004D2E43">
        <w:rPr>
          <w:rFonts w:cs="Arial"/>
          <w:b/>
          <w:sz w:val="22"/>
        </w:rPr>
        <w:t xml:space="preserve"> 5</w:t>
      </w:r>
      <w:r w:rsidR="00813721">
        <w:rPr>
          <w:rFonts w:cs="Arial"/>
          <w:b/>
          <w:sz w:val="22"/>
        </w:rPr>
        <w:t xml:space="preserve">.000m </w:t>
      </w:r>
      <w:r w:rsidR="00813721">
        <w:rPr>
          <w:rFonts w:cs="Arial"/>
          <w:b/>
          <w:sz w:val="22"/>
        </w:rPr>
        <w:tab/>
      </w:r>
      <w:r w:rsidR="005E36F7" w:rsidRPr="005E36F7">
        <w:rPr>
          <w:rFonts w:cs="Arial"/>
          <w:bCs/>
          <w:sz w:val="22"/>
        </w:rPr>
        <w:t>Schlosspark</w:t>
      </w:r>
      <w:r w:rsidR="005E36F7">
        <w:rPr>
          <w:rFonts w:cs="Arial"/>
          <w:b/>
          <w:sz w:val="22"/>
        </w:rPr>
        <w:t xml:space="preserve">, </w:t>
      </w:r>
      <w:r w:rsidR="005E36F7">
        <w:rPr>
          <w:rFonts w:cs="Arial"/>
          <w:color w:val="202124"/>
          <w:sz w:val="21"/>
          <w:szCs w:val="21"/>
          <w:shd w:val="clear" w:color="auto" w:fill="FFFFFF"/>
        </w:rPr>
        <w:t>Neues Schloss Schleißheim, Max-Emanuel-Platz, 85764 Oberschleißheim</w:t>
      </w:r>
    </w:p>
    <w:p w14:paraId="13D13AAB" w14:textId="77777777" w:rsidR="005E36F7" w:rsidRDefault="005E36F7" w:rsidP="005E36F7">
      <w:pPr>
        <w:tabs>
          <w:tab w:val="left" w:pos="2410"/>
        </w:tabs>
        <w:ind w:left="2410" w:hanging="2410"/>
        <w:rPr>
          <w:rFonts w:cs="Arial"/>
          <w:sz w:val="22"/>
        </w:rPr>
      </w:pPr>
    </w:p>
    <w:p w14:paraId="1283E4BA" w14:textId="33A7DA74" w:rsidR="00813721" w:rsidRDefault="00813721" w:rsidP="005E36F7">
      <w:pPr>
        <w:tabs>
          <w:tab w:val="left" w:pos="2410"/>
        </w:tabs>
        <w:ind w:left="2410" w:hanging="2410"/>
        <w:rPr>
          <w:rFonts w:cs="Arial"/>
          <w:color w:val="202124"/>
          <w:sz w:val="21"/>
          <w:szCs w:val="21"/>
          <w:shd w:val="clear" w:color="auto" w:fill="FFFFFF"/>
        </w:rPr>
      </w:pPr>
      <w:r>
        <w:rPr>
          <w:rFonts w:cs="Arial"/>
          <w:b/>
          <w:sz w:val="22"/>
        </w:rPr>
        <w:t>Laufen 10.000m</w:t>
      </w:r>
      <w:r>
        <w:rPr>
          <w:rFonts w:cs="Arial"/>
          <w:b/>
          <w:sz w:val="22"/>
        </w:rPr>
        <w:tab/>
      </w:r>
      <w:r w:rsidR="005E36F7" w:rsidRPr="005E36F7">
        <w:rPr>
          <w:rFonts w:cs="Arial"/>
          <w:bCs/>
          <w:sz w:val="22"/>
        </w:rPr>
        <w:t>Schlosspark</w:t>
      </w:r>
      <w:r w:rsidR="005E36F7">
        <w:rPr>
          <w:rFonts w:cs="Arial"/>
          <w:b/>
          <w:sz w:val="22"/>
        </w:rPr>
        <w:t xml:space="preserve">, </w:t>
      </w:r>
      <w:r w:rsidR="005E36F7">
        <w:rPr>
          <w:rFonts w:cs="Arial"/>
          <w:color w:val="202124"/>
          <w:sz w:val="21"/>
          <w:szCs w:val="21"/>
          <w:shd w:val="clear" w:color="auto" w:fill="FFFFFF"/>
        </w:rPr>
        <w:t>Neues Schloss Schleißheim, Max-Emanuel-Platz, 85764 Oberschleißheim</w:t>
      </w:r>
    </w:p>
    <w:p w14:paraId="75A86E2F" w14:textId="77777777" w:rsidR="005E36F7" w:rsidRPr="001E022D" w:rsidRDefault="005E36F7" w:rsidP="005E36F7">
      <w:pPr>
        <w:tabs>
          <w:tab w:val="left" w:pos="2410"/>
        </w:tabs>
        <w:ind w:left="2410" w:hanging="2410"/>
        <w:rPr>
          <w:rFonts w:cs="Arial"/>
          <w:b/>
          <w:sz w:val="22"/>
        </w:rPr>
      </w:pPr>
    </w:p>
    <w:p w14:paraId="475156A0" w14:textId="7C315FBF" w:rsidR="008C1336" w:rsidRDefault="00216862" w:rsidP="00216862">
      <w:pPr>
        <w:tabs>
          <w:tab w:val="left" w:pos="2410"/>
        </w:tabs>
        <w:rPr>
          <w:rFonts w:cs="Arial"/>
          <w:sz w:val="22"/>
        </w:rPr>
      </w:pPr>
      <w:r>
        <w:rPr>
          <w:rFonts w:cs="Arial"/>
          <w:b/>
          <w:sz w:val="22"/>
        </w:rPr>
        <w:t>Bouldern</w:t>
      </w:r>
      <w:r w:rsidR="00780CAE" w:rsidRPr="001E022D">
        <w:rPr>
          <w:rFonts w:cs="Arial"/>
          <w:b/>
          <w:sz w:val="22"/>
        </w:rPr>
        <w:tab/>
      </w:r>
      <w:proofErr w:type="spellStart"/>
      <w:r w:rsidRPr="005B350E">
        <w:rPr>
          <w:rFonts w:cs="Arial"/>
          <w:sz w:val="22"/>
        </w:rPr>
        <w:t>Boulderwelt</w:t>
      </w:r>
      <w:proofErr w:type="spellEnd"/>
      <w:r w:rsidRPr="005B350E">
        <w:rPr>
          <w:rFonts w:cs="Arial"/>
          <w:sz w:val="22"/>
        </w:rPr>
        <w:t xml:space="preserve"> München-West, Ber</w:t>
      </w:r>
      <w:r w:rsidR="001F43AF">
        <w:rPr>
          <w:rFonts w:cs="Arial"/>
          <w:sz w:val="22"/>
        </w:rPr>
        <w:t>t</w:t>
      </w:r>
      <w:r w:rsidRPr="005B350E">
        <w:rPr>
          <w:rFonts w:cs="Arial"/>
          <w:sz w:val="22"/>
        </w:rPr>
        <w:t>ha-</w:t>
      </w:r>
      <w:proofErr w:type="spellStart"/>
      <w:r w:rsidRPr="005B350E">
        <w:rPr>
          <w:rFonts w:cs="Arial"/>
          <w:sz w:val="22"/>
        </w:rPr>
        <w:t>Kipfmüller</w:t>
      </w:r>
      <w:proofErr w:type="spellEnd"/>
      <w:r w:rsidRPr="005B350E">
        <w:rPr>
          <w:rFonts w:cs="Arial"/>
          <w:sz w:val="22"/>
        </w:rPr>
        <w:t>-Straße 19, 81249</w:t>
      </w:r>
      <w:r w:rsidRPr="005B350E">
        <w:rPr>
          <w:rFonts w:cs="Arial"/>
          <w:sz w:val="22"/>
        </w:rPr>
        <w:tab/>
        <w:t>München</w:t>
      </w:r>
    </w:p>
    <w:p w14:paraId="4B18E474" w14:textId="77777777" w:rsidR="002E2287" w:rsidRDefault="002E2287" w:rsidP="00216862">
      <w:pPr>
        <w:tabs>
          <w:tab w:val="left" w:pos="2410"/>
        </w:tabs>
        <w:rPr>
          <w:rFonts w:cs="Arial"/>
          <w:sz w:val="22"/>
        </w:rPr>
      </w:pPr>
    </w:p>
    <w:p w14:paraId="622FA8C1" w14:textId="77777777" w:rsidR="009D1427" w:rsidRDefault="002E2287" w:rsidP="009D1427">
      <w:pPr>
        <w:tabs>
          <w:tab w:val="left" w:pos="2410"/>
        </w:tabs>
        <w:rPr>
          <w:rFonts w:cs="Arial"/>
          <w:color w:val="202124"/>
          <w:sz w:val="21"/>
          <w:szCs w:val="21"/>
          <w:shd w:val="clear" w:color="auto" w:fill="FFFFFF"/>
        </w:rPr>
      </w:pPr>
      <w:r w:rsidRPr="001E022D">
        <w:rPr>
          <w:rFonts w:cs="Arial"/>
          <w:b/>
          <w:sz w:val="22"/>
        </w:rPr>
        <w:t>Stockschießen</w:t>
      </w:r>
      <w:r w:rsidRPr="001E022D">
        <w:rPr>
          <w:rFonts w:cs="Arial"/>
          <w:sz w:val="22"/>
        </w:rPr>
        <w:tab/>
      </w:r>
      <w:r>
        <w:rPr>
          <w:rFonts w:cs="Arial"/>
          <w:sz w:val="22"/>
        </w:rPr>
        <w:t xml:space="preserve">TSV Neufahrn, </w:t>
      </w:r>
      <w:r>
        <w:rPr>
          <w:rFonts w:cs="Arial"/>
          <w:color w:val="202124"/>
          <w:sz w:val="21"/>
          <w:szCs w:val="21"/>
          <w:shd w:val="clear" w:color="auto" w:fill="FFFFFF"/>
        </w:rPr>
        <w:t>Käthe-Winkelmann-Platz 7, 85375 Neufahrn</w:t>
      </w:r>
    </w:p>
    <w:p w14:paraId="4F44CAD1" w14:textId="77777777" w:rsidR="009D1427" w:rsidRDefault="009D1427" w:rsidP="009D1427">
      <w:pPr>
        <w:tabs>
          <w:tab w:val="left" w:pos="2410"/>
        </w:tabs>
        <w:rPr>
          <w:rFonts w:cs="Arial"/>
          <w:color w:val="202124"/>
          <w:sz w:val="21"/>
          <w:szCs w:val="21"/>
          <w:shd w:val="clear" w:color="auto" w:fill="FFFFFF"/>
        </w:rPr>
      </w:pPr>
    </w:p>
    <w:p w14:paraId="5532D1CF" w14:textId="77777777" w:rsidR="009D1427" w:rsidRDefault="009D1427" w:rsidP="009D1427">
      <w:pPr>
        <w:tabs>
          <w:tab w:val="left" w:pos="2410"/>
        </w:tabs>
        <w:rPr>
          <w:rFonts w:cs="Arial"/>
          <w:color w:val="202124"/>
          <w:sz w:val="21"/>
          <w:szCs w:val="21"/>
          <w:shd w:val="clear" w:color="auto" w:fill="FFFFFF"/>
        </w:rPr>
      </w:pPr>
    </w:p>
    <w:p w14:paraId="23DE8D38" w14:textId="77777777" w:rsidR="00006F0D" w:rsidRDefault="00006F0D" w:rsidP="009D1427">
      <w:pPr>
        <w:tabs>
          <w:tab w:val="left" w:pos="2410"/>
        </w:tabs>
        <w:rPr>
          <w:rFonts w:cs="Arial"/>
          <w:color w:val="202124"/>
          <w:sz w:val="21"/>
          <w:szCs w:val="21"/>
          <w:shd w:val="clear" w:color="auto" w:fill="FFFFFF"/>
        </w:rPr>
      </w:pPr>
    </w:p>
    <w:p w14:paraId="5B5F68A4" w14:textId="77777777" w:rsidR="00006F0D" w:rsidRDefault="00006F0D" w:rsidP="009D1427">
      <w:pPr>
        <w:tabs>
          <w:tab w:val="left" w:pos="2410"/>
        </w:tabs>
        <w:rPr>
          <w:rFonts w:cs="Arial"/>
          <w:color w:val="202124"/>
          <w:sz w:val="21"/>
          <w:szCs w:val="21"/>
          <w:shd w:val="clear" w:color="auto" w:fill="FFFFFF"/>
        </w:rPr>
      </w:pPr>
    </w:p>
    <w:p w14:paraId="3F76EA0E" w14:textId="77777777" w:rsidR="00006F0D" w:rsidRDefault="00006F0D" w:rsidP="009D1427">
      <w:pPr>
        <w:tabs>
          <w:tab w:val="left" w:pos="2410"/>
        </w:tabs>
        <w:rPr>
          <w:rFonts w:cs="Arial"/>
          <w:color w:val="202124"/>
          <w:sz w:val="21"/>
          <w:szCs w:val="21"/>
          <w:shd w:val="clear" w:color="auto" w:fill="FFFFFF"/>
        </w:rPr>
      </w:pPr>
    </w:p>
    <w:p w14:paraId="46124F71" w14:textId="04B4A9B1" w:rsidR="005637EA" w:rsidRPr="009D1427" w:rsidRDefault="005637EA" w:rsidP="009D1427">
      <w:pPr>
        <w:pStyle w:val="Listenabsatz"/>
        <w:numPr>
          <w:ilvl w:val="0"/>
          <w:numId w:val="36"/>
        </w:numPr>
        <w:tabs>
          <w:tab w:val="left" w:pos="2410"/>
        </w:tabs>
        <w:rPr>
          <w:rFonts w:cs="Arial"/>
          <w:sz w:val="28"/>
          <w:u w:val="single"/>
        </w:rPr>
      </w:pPr>
      <w:r w:rsidRPr="009D1427">
        <w:rPr>
          <w:rFonts w:cs="Arial"/>
          <w:b/>
          <w:sz w:val="28"/>
          <w:u w:val="single"/>
        </w:rPr>
        <w:t>Allgemeine Turnierbestimmungen</w:t>
      </w:r>
    </w:p>
    <w:p w14:paraId="115157F2" w14:textId="77777777" w:rsidR="009D1427" w:rsidRPr="00C617F1" w:rsidRDefault="009D1427" w:rsidP="009D1427">
      <w:pPr>
        <w:pStyle w:val="Listenabsatz"/>
        <w:tabs>
          <w:tab w:val="left" w:pos="2410"/>
        </w:tabs>
        <w:ind w:left="720"/>
        <w:rPr>
          <w:rFonts w:cs="Arial"/>
          <w:sz w:val="28"/>
          <w:u w:val="single"/>
        </w:rPr>
      </w:pPr>
    </w:p>
    <w:p w14:paraId="477E6DF4" w14:textId="77777777" w:rsidR="005637EA" w:rsidRPr="00C617F1" w:rsidRDefault="005637EA">
      <w:pPr>
        <w:tabs>
          <w:tab w:val="left" w:pos="3261"/>
        </w:tabs>
        <w:rPr>
          <w:rFonts w:cs="Arial"/>
          <w:sz w:val="22"/>
        </w:rPr>
      </w:pPr>
    </w:p>
    <w:p w14:paraId="4D8B24E9" w14:textId="77777777" w:rsidR="00006F0D" w:rsidRPr="00C617F1" w:rsidRDefault="005637EA" w:rsidP="00B6660B">
      <w:pPr>
        <w:numPr>
          <w:ilvl w:val="0"/>
          <w:numId w:val="5"/>
        </w:numPr>
        <w:tabs>
          <w:tab w:val="clear" w:pos="720"/>
          <w:tab w:val="left" w:pos="-1843"/>
          <w:tab w:val="num" w:pos="1418"/>
          <w:tab w:val="left" w:pos="1843"/>
        </w:tabs>
        <w:ind w:left="426" w:hanging="426"/>
        <w:rPr>
          <w:rFonts w:cs="Arial"/>
          <w:sz w:val="22"/>
          <w:szCs w:val="22"/>
        </w:rPr>
      </w:pPr>
      <w:r w:rsidRPr="00C617F1">
        <w:rPr>
          <w:rFonts w:cs="Arial"/>
          <w:sz w:val="22"/>
          <w:szCs w:val="22"/>
        </w:rPr>
        <w:t>Teilnahmeberechtigt</w:t>
      </w:r>
      <w:r w:rsidRPr="004E18D3">
        <w:rPr>
          <w:rFonts w:cs="Arial"/>
          <w:sz w:val="22"/>
          <w:szCs w:val="22"/>
        </w:rPr>
        <w:t xml:space="preserve"> sind nur Mannschaften und Einzelspieler der angemeldeten Dienststellen. Wird bei einem Mannschaftskampf ein Spieler eingesetzt, der nicht Beschäftigter der angemeldeten Dienststelle (der Spielgemeinschaft) ist, wird die betreffende Mannschaft disqualifiziert und darf am Turnier nicht mehr teilnehmen. Jeder Teilnehmer hat sich deshalb vor Beginn der Spiele auf Verlangen durch seinen Personal- oder Dienstausweis auszuweisen. </w:t>
      </w:r>
      <w:r w:rsidR="00B6660B" w:rsidRPr="004E18D3">
        <w:rPr>
          <w:rFonts w:cs="Arial"/>
          <w:sz w:val="22"/>
          <w:szCs w:val="22"/>
        </w:rPr>
        <w:t xml:space="preserve">Bei der Anmeldung ist die Dienststelle bzw. der entsprechende bfg-Ortsverband zur Dienststelle </w:t>
      </w:r>
      <w:r w:rsidR="00B6660B" w:rsidRPr="00C617F1">
        <w:rPr>
          <w:rFonts w:cs="Arial"/>
          <w:sz w:val="22"/>
          <w:szCs w:val="22"/>
        </w:rPr>
        <w:t xml:space="preserve">anzugeben. </w:t>
      </w:r>
      <w:r w:rsidRPr="00C617F1">
        <w:rPr>
          <w:rFonts w:cs="Arial"/>
          <w:sz w:val="22"/>
          <w:szCs w:val="22"/>
        </w:rPr>
        <w:br/>
      </w:r>
      <w:r w:rsidRPr="004E18D3">
        <w:rPr>
          <w:rFonts w:cs="Arial"/>
          <w:sz w:val="22"/>
          <w:szCs w:val="22"/>
        </w:rPr>
        <w:br/>
        <w:t xml:space="preserve">Wechselt ein Spieler innerhalb von sechs Monaten vor dem Sportfest (angefangene Monate werden dabei als voller Monat gerechnet) seine Dienststelle (z.B. durch Versetzung), so hat er ein Wahlrecht, ob er bei </w:t>
      </w:r>
      <w:r w:rsidRPr="004E18D3">
        <w:rPr>
          <w:rFonts w:cs="Arial"/>
          <w:sz w:val="22"/>
          <w:szCs w:val="22"/>
          <w:u w:val="single"/>
        </w:rPr>
        <w:t>Mannschaftswettbewerben</w:t>
      </w:r>
      <w:r w:rsidRPr="004E18D3">
        <w:rPr>
          <w:rFonts w:cs="Arial"/>
          <w:sz w:val="22"/>
          <w:szCs w:val="22"/>
        </w:rPr>
        <w:t xml:space="preserve"> als Mitglied seiner alten oder seiner neuen Dienststel</w:t>
      </w:r>
      <w:r w:rsidR="00E449C6" w:rsidRPr="004E18D3">
        <w:rPr>
          <w:rFonts w:cs="Arial"/>
          <w:sz w:val="22"/>
          <w:szCs w:val="22"/>
        </w:rPr>
        <w:t>le</w:t>
      </w:r>
      <w:r w:rsidR="00325035" w:rsidRPr="004E18D3">
        <w:rPr>
          <w:rFonts w:cs="Arial"/>
          <w:sz w:val="22"/>
          <w:szCs w:val="22"/>
        </w:rPr>
        <w:t xml:space="preserve"> </w:t>
      </w:r>
      <w:r w:rsidRPr="004E18D3">
        <w:rPr>
          <w:rFonts w:cs="Arial"/>
          <w:sz w:val="22"/>
          <w:szCs w:val="22"/>
        </w:rPr>
        <w:t xml:space="preserve">antreten will. </w:t>
      </w:r>
      <w:r w:rsidRPr="00C617F1">
        <w:rPr>
          <w:rFonts w:cs="Arial"/>
          <w:sz w:val="22"/>
          <w:szCs w:val="22"/>
        </w:rPr>
        <w:br/>
      </w:r>
      <w:r w:rsidRPr="00C617F1">
        <w:rPr>
          <w:rFonts w:cs="Arial"/>
          <w:sz w:val="22"/>
          <w:szCs w:val="22"/>
        </w:rPr>
        <w:br/>
      </w:r>
    </w:p>
    <w:p w14:paraId="0B7E920C" w14:textId="77777777" w:rsidR="00006F0D" w:rsidRPr="00C617F1" w:rsidRDefault="00006F0D" w:rsidP="00006F0D">
      <w:pPr>
        <w:tabs>
          <w:tab w:val="left" w:pos="-1843"/>
          <w:tab w:val="left" w:pos="1843"/>
        </w:tabs>
        <w:ind w:left="426"/>
        <w:rPr>
          <w:rFonts w:cs="Arial"/>
          <w:sz w:val="22"/>
          <w:szCs w:val="22"/>
        </w:rPr>
      </w:pPr>
    </w:p>
    <w:p w14:paraId="506E898D" w14:textId="6E13DFD3" w:rsidR="00B6660B" w:rsidRPr="004E18D3" w:rsidRDefault="005637EA" w:rsidP="00B6660B">
      <w:pPr>
        <w:numPr>
          <w:ilvl w:val="0"/>
          <w:numId w:val="5"/>
        </w:numPr>
        <w:tabs>
          <w:tab w:val="clear" w:pos="720"/>
          <w:tab w:val="left" w:pos="-1843"/>
          <w:tab w:val="num" w:pos="1418"/>
          <w:tab w:val="left" w:pos="1843"/>
        </w:tabs>
        <w:ind w:left="426" w:hanging="426"/>
        <w:rPr>
          <w:rFonts w:cs="Arial"/>
          <w:sz w:val="22"/>
          <w:szCs w:val="22"/>
        </w:rPr>
      </w:pPr>
      <w:r w:rsidRPr="004E18D3">
        <w:rPr>
          <w:rFonts w:cs="Arial"/>
          <w:sz w:val="22"/>
          <w:szCs w:val="22"/>
        </w:rPr>
        <w:t>Heimatnah ausgebildete Anwärter sind für das Au</w:t>
      </w:r>
      <w:r w:rsidR="00846BC5" w:rsidRPr="004E18D3">
        <w:rPr>
          <w:rFonts w:cs="Arial"/>
          <w:sz w:val="22"/>
          <w:szCs w:val="22"/>
        </w:rPr>
        <w:t xml:space="preserve">sbildungsamt startberechtigt. </w:t>
      </w:r>
      <w:r w:rsidR="00846BC5" w:rsidRPr="004E18D3">
        <w:rPr>
          <w:rFonts w:cs="Arial"/>
          <w:sz w:val="22"/>
          <w:szCs w:val="22"/>
        </w:rPr>
        <w:br/>
      </w:r>
      <w:r w:rsidRPr="004E18D3">
        <w:rPr>
          <w:rFonts w:cs="Arial"/>
          <w:sz w:val="22"/>
          <w:szCs w:val="22"/>
        </w:rPr>
        <w:t>Fachoberschüler sind von der Teilnahme</w:t>
      </w:r>
      <w:r w:rsidR="00846BC5" w:rsidRPr="004E18D3">
        <w:rPr>
          <w:rFonts w:cs="Arial"/>
          <w:sz w:val="22"/>
          <w:szCs w:val="22"/>
        </w:rPr>
        <w:t xml:space="preserve"> am Sportfest ausgeschlossen. </w:t>
      </w:r>
      <w:r w:rsidR="00846BC5" w:rsidRPr="004E18D3">
        <w:rPr>
          <w:rFonts w:cs="Arial"/>
          <w:sz w:val="22"/>
          <w:szCs w:val="22"/>
        </w:rPr>
        <w:br/>
      </w:r>
      <w:r w:rsidRPr="004E18D3">
        <w:rPr>
          <w:rFonts w:cs="Arial"/>
          <w:sz w:val="22"/>
          <w:szCs w:val="22"/>
        </w:rPr>
        <w:t>Pensionisten sind für ihre letzt</w:t>
      </w:r>
      <w:r w:rsidR="00846BC5" w:rsidRPr="004E18D3">
        <w:rPr>
          <w:rFonts w:cs="Arial"/>
          <w:sz w:val="22"/>
          <w:szCs w:val="22"/>
        </w:rPr>
        <w:t>e Dienststelle startberechtigt.</w:t>
      </w:r>
      <w:r w:rsidRPr="004E18D3">
        <w:rPr>
          <w:rFonts w:cs="Arial"/>
          <w:sz w:val="22"/>
          <w:szCs w:val="22"/>
        </w:rPr>
        <w:br/>
      </w:r>
    </w:p>
    <w:p w14:paraId="5D9259A9" w14:textId="77777777" w:rsidR="00B6660B" w:rsidRPr="004E18D3" w:rsidRDefault="00B6660B" w:rsidP="00B6660B">
      <w:pPr>
        <w:tabs>
          <w:tab w:val="left" w:pos="-1843"/>
          <w:tab w:val="left" w:pos="1843"/>
        </w:tabs>
        <w:ind w:left="426"/>
        <w:rPr>
          <w:rFonts w:cs="Arial"/>
          <w:sz w:val="22"/>
          <w:szCs w:val="22"/>
        </w:rPr>
      </w:pPr>
    </w:p>
    <w:p w14:paraId="6F067DF7" w14:textId="60D622ED" w:rsidR="00B6660B" w:rsidRPr="004E18D3" w:rsidRDefault="005637EA" w:rsidP="00FB3C58">
      <w:pPr>
        <w:numPr>
          <w:ilvl w:val="0"/>
          <w:numId w:val="5"/>
        </w:numPr>
        <w:tabs>
          <w:tab w:val="clear" w:pos="720"/>
          <w:tab w:val="left" w:pos="-1843"/>
          <w:tab w:val="num" w:pos="1418"/>
          <w:tab w:val="left" w:pos="1843"/>
        </w:tabs>
        <w:ind w:left="426" w:hanging="426"/>
        <w:rPr>
          <w:rFonts w:cs="Arial"/>
          <w:sz w:val="22"/>
          <w:szCs w:val="22"/>
        </w:rPr>
      </w:pPr>
      <w:r w:rsidRPr="004E18D3">
        <w:rPr>
          <w:rFonts w:cs="Arial"/>
          <w:sz w:val="22"/>
          <w:szCs w:val="22"/>
        </w:rPr>
        <w:t xml:space="preserve">Einsprüche jeder Art müssen sofort nach Beendigung des jeweiligen Spieles bei der jeweiligen </w:t>
      </w:r>
      <w:r w:rsidRPr="004E18D3">
        <w:rPr>
          <w:rFonts w:cs="Arial"/>
          <w:sz w:val="22"/>
          <w:szCs w:val="22"/>
          <w:u w:val="single"/>
        </w:rPr>
        <w:t>Wettkampf-Spielleitung</w:t>
      </w:r>
      <w:r w:rsidRPr="004E18D3">
        <w:rPr>
          <w:rFonts w:cs="Arial"/>
          <w:sz w:val="22"/>
          <w:szCs w:val="22"/>
        </w:rPr>
        <w:t xml:space="preserve"> und erst bei Nichteinigung beim </w:t>
      </w:r>
      <w:r w:rsidRPr="004E18D3">
        <w:rPr>
          <w:rFonts w:cs="Arial"/>
          <w:sz w:val="22"/>
          <w:szCs w:val="22"/>
          <w:u w:val="single"/>
        </w:rPr>
        <w:t>Organisationsausschuss</w:t>
      </w:r>
      <w:r w:rsidRPr="004E18D3">
        <w:rPr>
          <w:rFonts w:cs="Arial"/>
          <w:sz w:val="22"/>
          <w:szCs w:val="22"/>
        </w:rPr>
        <w:t xml:space="preserve"> (</w:t>
      </w:r>
      <w:r w:rsidR="005E36F7" w:rsidRPr="004E18D3">
        <w:rPr>
          <w:rFonts w:cs="Arial"/>
          <w:sz w:val="22"/>
          <w:szCs w:val="22"/>
        </w:rPr>
        <w:t>Hermann Abele</w:t>
      </w:r>
      <w:r w:rsidRPr="004E18D3">
        <w:rPr>
          <w:rFonts w:cs="Arial"/>
          <w:sz w:val="22"/>
          <w:szCs w:val="22"/>
        </w:rPr>
        <w:t xml:space="preserve">, </w:t>
      </w:r>
      <w:r w:rsidR="005C2D0B" w:rsidRPr="004E18D3">
        <w:rPr>
          <w:rFonts w:cs="Arial"/>
          <w:sz w:val="22"/>
          <w:szCs w:val="22"/>
        </w:rPr>
        <w:t>Josef Dick</w:t>
      </w:r>
      <w:r w:rsidR="005E36F7" w:rsidRPr="004E18D3">
        <w:rPr>
          <w:rFonts w:cs="Arial"/>
          <w:sz w:val="22"/>
          <w:szCs w:val="22"/>
        </w:rPr>
        <w:t xml:space="preserve">) </w:t>
      </w:r>
      <w:r w:rsidRPr="004E18D3">
        <w:rPr>
          <w:rFonts w:cs="Arial"/>
          <w:sz w:val="22"/>
          <w:szCs w:val="22"/>
        </w:rPr>
        <w:t>eingereicht werden. Über den Einspruch wird sofort entschieden.</w:t>
      </w:r>
      <w:r w:rsidRPr="004E18D3">
        <w:rPr>
          <w:rFonts w:cs="Arial"/>
          <w:sz w:val="22"/>
          <w:szCs w:val="22"/>
        </w:rPr>
        <w:br/>
      </w:r>
      <w:r w:rsidRPr="004E18D3">
        <w:rPr>
          <w:rFonts w:cs="Arial"/>
          <w:b/>
          <w:sz w:val="22"/>
          <w:szCs w:val="22"/>
        </w:rPr>
        <w:t>Die Entscheidung ist unanfechtbar.</w:t>
      </w:r>
      <w:r w:rsidRPr="004E18D3">
        <w:rPr>
          <w:rFonts w:cs="Arial"/>
          <w:sz w:val="22"/>
          <w:szCs w:val="22"/>
        </w:rPr>
        <w:br/>
      </w:r>
    </w:p>
    <w:p w14:paraId="115B1A23" w14:textId="77777777" w:rsidR="00B6660B" w:rsidRPr="004E18D3" w:rsidRDefault="00B6660B" w:rsidP="00B6660B">
      <w:pPr>
        <w:tabs>
          <w:tab w:val="left" w:pos="-1843"/>
          <w:tab w:val="left" w:pos="1843"/>
        </w:tabs>
        <w:ind w:left="426"/>
        <w:rPr>
          <w:rFonts w:cs="Arial"/>
          <w:sz w:val="22"/>
          <w:szCs w:val="22"/>
        </w:rPr>
      </w:pPr>
    </w:p>
    <w:p w14:paraId="6013B534" w14:textId="671B50FC" w:rsidR="005637EA" w:rsidRPr="004E18D3" w:rsidRDefault="005637EA" w:rsidP="00B6660B">
      <w:pPr>
        <w:numPr>
          <w:ilvl w:val="0"/>
          <w:numId w:val="5"/>
        </w:numPr>
        <w:tabs>
          <w:tab w:val="clear" w:pos="720"/>
          <w:tab w:val="left" w:pos="-1843"/>
          <w:tab w:val="num" w:pos="993"/>
        </w:tabs>
        <w:ind w:left="426" w:hanging="426"/>
        <w:rPr>
          <w:rFonts w:cs="Arial"/>
          <w:sz w:val="22"/>
          <w:szCs w:val="22"/>
        </w:rPr>
      </w:pPr>
      <w:r w:rsidRPr="004E18D3">
        <w:rPr>
          <w:rFonts w:cs="Arial"/>
          <w:sz w:val="22"/>
          <w:szCs w:val="22"/>
        </w:rPr>
        <w:t>Jede Mannschaft hat vor dem Wettkampf einen Mannschaftsleiter zu benennen, der allein zur Vertretung seiner Mannschaft berechtigt ist. Er braucht nicht zu den aktiven Spielern gehören. Meldungen nach Ablauf der Meldefrist si</w:t>
      </w:r>
      <w:r w:rsidR="00846BC5" w:rsidRPr="004E18D3">
        <w:rPr>
          <w:rFonts w:cs="Arial"/>
          <w:sz w:val="22"/>
          <w:szCs w:val="22"/>
        </w:rPr>
        <w:t>nd grundsätzlich nicht möglich.</w:t>
      </w:r>
      <w:r w:rsidRPr="004E18D3">
        <w:rPr>
          <w:rFonts w:cs="Arial"/>
          <w:sz w:val="22"/>
          <w:szCs w:val="22"/>
        </w:rPr>
        <w:br/>
      </w:r>
    </w:p>
    <w:p w14:paraId="1DFEAEE3" w14:textId="77777777" w:rsidR="00B6660B" w:rsidRPr="004E18D3" w:rsidRDefault="00B6660B" w:rsidP="00B6660B">
      <w:pPr>
        <w:tabs>
          <w:tab w:val="left" w:pos="-1843"/>
        </w:tabs>
        <w:ind w:left="426"/>
        <w:rPr>
          <w:rFonts w:cs="Arial"/>
          <w:sz w:val="22"/>
          <w:szCs w:val="22"/>
        </w:rPr>
      </w:pPr>
    </w:p>
    <w:p w14:paraId="5EA2DC24" w14:textId="07CFD424" w:rsidR="00FB3C58" w:rsidRPr="004E18D3" w:rsidRDefault="005637EA" w:rsidP="00FB3C58">
      <w:pPr>
        <w:numPr>
          <w:ilvl w:val="0"/>
          <w:numId w:val="5"/>
        </w:numPr>
        <w:tabs>
          <w:tab w:val="clear" w:pos="720"/>
          <w:tab w:val="left" w:pos="-1843"/>
          <w:tab w:val="num" w:pos="993"/>
        </w:tabs>
        <w:ind w:left="426" w:hanging="426"/>
        <w:rPr>
          <w:rFonts w:cs="Arial"/>
          <w:sz w:val="22"/>
          <w:szCs w:val="22"/>
        </w:rPr>
      </w:pPr>
      <w:r w:rsidRPr="004E18D3">
        <w:rPr>
          <w:rFonts w:cs="Arial"/>
          <w:sz w:val="22"/>
          <w:szCs w:val="22"/>
        </w:rPr>
        <w:t xml:space="preserve">Die Zeitpläne der Wettkämpfe </w:t>
      </w:r>
      <w:r w:rsidR="005E36F7" w:rsidRPr="004E18D3">
        <w:rPr>
          <w:rFonts w:cs="Arial"/>
          <w:sz w:val="22"/>
          <w:szCs w:val="22"/>
        </w:rPr>
        <w:t>werden</w:t>
      </w:r>
      <w:r w:rsidRPr="004E18D3">
        <w:rPr>
          <w:rFonts w:cs="Arial"/>
          <w:sz w:val="22"/>
          <w:szCs w:val="22"/>
        </w:rPr>
        <w:t xml:space="preserve"> rechtzeitig vor dem Sportf</w:t>
      </w:r>
      <w:r w:rsidR="00846BC5" w:rsidRPr="004E18D3">
        <w:rPr>
          <w:rFonts w:cs="Arial"/>
          <w:sz w:val="22"/>
          <w:szCs w:val="22"/>
        </w:rPr>
        <w:t xml:space="preserve">est </w:t>
      </w:r>
      <w:r w:rsidR="00B6660B" w:rsidRPr="004E18D3">
        <w:rPr>
          <w:rFonts w:cs="Arial"/>
          <w:sz w:val="22"/>
          <w:szCs w:val="22"/>
        </w:rPr>
        <w:t>auf der Homepage www.bayernturnier.de veröffentlicht.</w:t>
      </w:r>
      <w:r w:rsidR="003D6AA7" w:rsidRPr="004E18D3">
        <w:rPr>
          <w:rFonts w:cs="Arial"/>
          <w:sz w:val="22"/>
          <w:szCs w:val="22"/>
        </w:rPr>
        <w:t xml:space="preserve"> </w:t>
      </w:r>
      <w:r w:rsidRPr="004E18D3">
        <w:rPr>
          <w:rFonts w:cs="Arial"/>
          <w:sz w:val="22"/>
          <w:szCs w:val="22"/>
        </w:rPr>
        <w:br/>
      </w:r>
    </w:p>
    <w:p w14:paraId="18C87E52" w14:textId="77777777" w:rsidR="00FB3C58" w:rsidRPr="004E18D3" w:rsidRDefault="00FB3C58" w:rsidP="00FB3C58">
      <w:pPr>
        <w:tabs>
          <w:tab w:val="left" w:pos="-1843"/>
        </w:tabs>
        <w:ind w:left="426"/>
        <w:rPr>
          <w:rFonts w:cs="Arial"/>
          <w:sz w:val="22"/>
          <w:szCs w:val="22"/>
        </w:rPr>
      </w:pPr>
    </w:p>
    <w:p w14:paraId="0C39A4A8" w14:textId="0EDE147A" w:rsidR="005637EA" w:rsidRPr="004E18D3" w:rsidRDefault="005637EA" w:rsidP="00B6660B">
      <w:pPr>
        <w:numPr>
          <w:ilvl w:val="0"/>
          <w:numId w:val="5"/>
        </w:numPr>
        <w:tabs>
          <w:tab w:val="clear" w:pos="720"/>
          <w:tab w:val="left" w:pos="-1843"/>
          <w:tab w:val="num" w:pos="993"/>
        </w:tabs>
        <w:ind w:left="426" w:hanging="426"/>
        <w:jc w:val="both"/>
        <w:rPr>
          <w:rFonts w:cs="Arial"/>
          <w:sz w:val="22"/>
          <w:szCs w:val="22"/>
        </w:rPr>
      </w:pPr>
      <w:r w:rsidRPr="004E18D3">
        <w:rPr>
          <w:rFonts w:cs="Arial"/>
          <w:sz w:val="22"/>
          <w:szCs w:val="22"/>
        </w:rPr>
        <w:t>Die Organisationsleitung behält sich vor, Änderungen der Ausschreibung oder der Durchführung aus zeitlichen oder organisatorischen Gründen jederzeit vorzunehmen.</w:t>
      </w:r>
    </w:p>
    <w:p w14:paraId="78C4542C" w14:textId="77777777" w:rsidR="00FB3C58" w:rsidRPr="004E18D3" w:rsidRDefault="00FB3C58" w:rsidP="00FB3C58">
      <w:pPr>
        <w:tabs>
          <w:tab w:val="left" w:pos="-1843"/>
        </w:tabs>
        <w:ind w:left="426"/>
        <w:rPr>
          <w:rFonts w:cs="Arial"/>
          <w:sz w:val="22"/>
          <w:szCs w:val="22"/>
        </w:rPr>
      </w:pPr>
    </w:p>
    <w:p w14:paraId="1A6E794E" w14:textId="77777777" w:rsidR="006B181D" w:rsidRPr="004E18D3" w:rsidRDefault="006B181D" w:rsidP="00FB3C58">
      <w:pPr>
        <w:tabs>
          <w:tab w:val="left" w:pos="-1843"/>
        </w:tabs>
        <w:ind w:left="426"/>
        <w:rPr>
          <w:rFonts w:cs="Arial"/>
          <w:sz w:val="22"/>
          <w:szCs w:val="22"/>
        </w:rPr>
      </w:pPr>
    </w:p>
    <w:p w14:paraId="5EA3096D" w14:textId="77777777" w:rsidR="004E18D3" w:rsidRPr="004E18D3" w:rsidRDefault="00EC4273" w:rsidP="004E18D3">
      <w:pPr>
        <w:numPr>
          <w:ilvl w:val="0"/>
          <w:numId w:val="5"/>
        </w:numPr>
        <w:tabs>
          <w:tab w:val="clear" w:pos="720"/>
          <w:tab w:val="left" w:pos="-1843"/>
          <w:tab w:val="num" w:pos="993"/>
        </w:tabs>
        <w:ind w:left="426" w:hanging="426"/>
        <w:jc w:val="both"/>
        <w:rPr>
          <w:rFonts w:cs="Arial"/>
          <w:sz w:val="22"/>
          <w:szCs w:val="22"/>
        </w:rPr>
      </w:pPr>
      <w:r w:rsidRPr="004E18D3">
        <w:rPr>
          <w:rFonts w:cs="Arial"/>
          <w:sz w:val="22"/>
          <w:szCs w:val="22"/>
        </w:rPr>
        <w:t xml:space="preserve">Mit der Teilnahme am Bayernturnier gibt jeder Teilnehmer gegebenenfalls ihn oder sie betreffendes Foto- oder Videomaterial </w:t>
      </w:r>
      <w:r w:rsidR="006B181D" w:rsidRPr="004E18D3">
        <w:rPr>
          <w:rFonts w:cs="Arial"/>
          <w:sz w:val="22"/>
          <w:szCs w:val="22"/>
        </w:rPr>
        <w:t xml:space="preserve">pauschal zur </w:t>
      </w:r>
      <w:r w:rsidRPr="004E18D3">
        <w:rPr>
          <w:rFonts w:cs="Arial"/>
          <w:sz w:val="22"/>
          <w:szCs w:val="22"/>
        </w:rPr>
        <w:t xml:space="preserve">Veröffentlichung frei, da eine Einzelabfrage von Veröffentlichungsrechten nicht durchführbar ist. </w:t>
      </w:r>
      <w:r w:rsidR="006B181D" w:rsidRPr="004E18D3">
        <w:rPr>
          <w:rFonts w:cs="Arial"/>
          <w:sz w:val="22"/>
          <w:szCs w:val="22"/>
        </w:rPr>
        <w:t>(</w:t>
      </w:r>
      <w:r w:rsidR="00FB3C58" w:rsidRPr="004E18D3">
        <w:rPr>
          <w:rFonts w:cs="Arial"/>
          <w:sz w:val="22"/>
          <w:szCs w:val="22"/>
        </w:rPr>
        <w:t xml:space="preserve">z.B. </w:t>
      </w:r>
      <w:proofErr w:type="spellStart"/>
      <w:r w:rsidR="006B181D" w:rsidRPr="004E18D3">
        <w:rPr>
          <w:rFonts w:cs="Arial"/>
          <w:sz w:val="22"/>
          <w:szCs w:val="22"/>
        </w:rPr>
        <w:t>bfsh</w:t>
      </w:r>
      <w:proofErr w:type="spellEnd"/>
      <w:r w:rsidR="006B181D" w:rsidRPr="004E18D3">
        <w:rPr>
          <w:rFonts w:cs="Arial"/>
          <w:sz w:val="22"/>
          <w:szCs w:val="22"/>
        </w:rPr>
        <w:t>-</w:t>
      </w:r>
      <w:r w:rsidR="00FB3C58" w:rsidRPr="004E18D3">
        <w:rPr>
          <w:rFonts w:cs="Arial"/>
          <w:sz w:val="22"/>
          <w:szCs w:val="22"/>
        </w:rPr>
        <w:t xml:space="preserve"> und bfg-</w:t>
      </w:r>
      <w:r w:rsidR="006B181D" w:rsidRPr="004E18D3">
        <w:rPr>
          <w:rFonts w:cs="Arial"/>
          <w:sz w:val="22"/>
          <w:szCs w:val="22"/>
        </w:rPr>
        <w:t>Webseite, Facebook</w:t>
      </w:r>
      <w:r w:rsidR="00FB3C58" w:rsidRPr="004E18D3">
        <w:rPr>
          <w:rFonts w:cs="Arial"/>
          <w:sz w:val="22"/>
          <w:szCs w:val="22"/>
        </w:rPr>
        <w:t>, Instagram</w:t>
      </w:r>
      <w:r w:rsidR="006B181D" w:rsidRPr="004E18D3">
        <w:rPr>
          <w:rFonts w:cs="Arial"/>
          <w:sz w:val="22"/>
          <w:szCs w:val="22"/>
        </w:rPr>
        <w:t xml:space="preserve"> und</w:t>
      </w:r>
      <w:r w:rsidR="00FB3C58" w:rsidRPr="004E18D3">
        <w:rPr>
          <w:rFonts w:cs="Arial"/>
          <w:sz w:val="22"/>
          <w:szCs w:val="22"/>
        </w:rPr>
        <w:t xml:space="preserve"> </w:t>
      </w:r>
      <w:r w:rsidR="003D6AA7" w:rsidRPr="004E18D3">
        <w:rPr>
          <w:rFonts w:cs="Arial"/>
          <w:sz w:val="22"/>
          <w:szCs w:val="22"/>
        </w:rPr>
        <w:t>alle anderen internen und externen Medien</w:t>
      </w:r>
      <w:r w:rsidRPr="004E18D3">
        <w:rPr>
          <w:rFonts w:cs="Arial"/>
          <w:sz w:val="22"/>
          <w:szCs w:val="22"/>
        </w:rPr>
        <w:t xml:space="preserve"> </w:t>
      </w:r>
      <w:r w:rsidR="00FB3C58" w:rsidRPr="004E18D3">
        <w:rPr>
          <w:rFonts w:cs="Arial"/>
          <w:sz w:val="22"/>
          <w:szCs w:val="22"/>
        </w:rPr>
        <w:t>in P</w:t>
      </w:r>
      <w:r w:rsidRPr="004E18D3">
        <w:rPr>
          <w:rFonts w:cs="Arial"/>
          <w:sz w:val="22"/>
          <w:szCs w:val="22"/>
        </w:rPr>
        <w:t>rint und online</w:t>
      </w:r>
      <w:r w:rsidR="006B181D" w:rsidRPr="004E18D3">
        <w:rPr>
          <w:rFonts w:cs="Arial"/>
          <w:sz w:val="22"/>
          <w:szCs w:val="22"/>
        </w:rPr>
        <w:t>).</w:t>
      </w:r>
    </w:p>
    <w:p w14:paraId="2D4FF33D" w14:textId="77777777" w:rsidR="004E18D3" w:rsidRPr="004E18D3" w:rsidRDefault="004E18D3" w:rsidP="004E18D3">
      <w:pPr>
        <w:tabs>
          <w:tab w:val="left" w:pos="-1843"/>
        </w:tabs>
        <w:jc w:val="both"/>
        <w:rPr>
          <w:rFonts w:cs="Arial"/>
          <w:sz w:val="22"/>
          <w:szCs w:val="22"/>
        </w:rPr>
      </w:pPr>
    </w:p>
    <w:p w14:paraId="1B7AF33A" w14:textId="77777777" w:rsidR="004E18D3" w:rsidRPr="004E18D3" w:rsidRDefault="004E18D3" w:rsidP="004E18D3">
      <w:pPr>
        <w:tabs>
          <w:tab w:val="left" w:pos="-1843"/>
        </w:tabs>
        <w:jc w:val="both"/>
        <w:rPr>
          <w:rFonts w:cs="Arial"/>
          <w:sz w:val="22"/>
          <w:szCs w:val="22"/>
        </w:rPr>
      </w:pPr>
    </w:p>
    <w:p w14:paraId="5084F0C1" w14:textId="592C9BD2" w:rsidR="004E18D3" w:rsidRPr="004E18D3" w:rsidRDefault="004E18D3" w:rsidP="004E18D3">
      <w:pPr>
        <w:numPr>
          <w:ilvl w:val="0"/>
          <w:numId w:val="5"/>
        </w:numPr>
        <w:tabs>
          <w:tab w:val="clear" w:pos="720"/>
          <w:tab w:val="left" w:pos="-1843"/>
          <w:tab w:val="num" w:pos="993"/>
        </w:tabs>
        <w:ind w:left="426" w:hanging="426"/>
        <w:jc w:val="both"/>
        <w:rPr>
          <w:rFonts w:cs="Arial"/>
          <w:sz w:val="22"/>
          <w:szCs w:val="22"/>
        </w:rPr>
      </w:pPr>
      <w:r w:rsidRPr="004E18D3">
        <w:rPr>
          <w:rFonts w:cs="Arial"/>
          <w:sz w:val="22"/>
          <w:szCs w:val="22"/>
        </w:rPr>
        <w:t>Für Personen- oder Sachschäden wird seitens des Veranstalters keine Haftung übernommen.</w:t>
      </w:r>
    </w:p>
    <w:p w14:paraId="4141A6DE" w14:textId="77777777" w:rsidR="004E18D3" w:rsidRPr="004E18D3" w:rsidRDefault="004E18D3" w:rsidP="004E18D3">
      <w:pPr>
        <w:tabs>
          <w:tab w:val="left" w:pos="-1843"/>
        </w:tabs>
        <w:ind w:left="426"/>
        <w:jc w:val="both"/>
        <w:rPr>
          <w:rFonts w:cs="Arial"/>
          <w:sz w:val="22"/>
          <w:szCs w:val="22"/>
        </w:rPr>
      </w:pPr>
    </w:p>
    <w:p w14:paraId="614E2A81" w14:textId="77777777" w:rsidR="004E18D3" w:rsidRPr="004E18D3" w:rsidRDefault="004E18D3" w:rsidP="004E18D3">
      <w:pPr>
        <w:tabs>
          <w:tab w:val="left" w:pos="-1843"/>
        </w:tabs>
        <w:ind w:left="426"/>
        <w:jc w:val="both"/>
        <w:rPr>
          <w:rFonts w:cs="Arial"/>
          <w:sz w:val="22"/>
          <w:szCs w:val="22"/>
        </w:rPr>
      </w:pPr>
    </w:p>
    <w:p w14:paraId="28530390" w14:textId="58133E4D" w:rsidR="004E18D3" w:rsidRPr="00017F08" w:rsidRDefault="004E18D3" w:rsidP="004E18D3">
      <w:pPr>
        <w:numPr>
          <w:ilvl w:val="0"/>
          <w:numId w:val="5"/>
        </w:numPr>
        <w:tabs>
          <w:tab w:val="clear" w:pos="720"/>
          <w:tab w:val="left" w:pos="-1843"/>
          <w:tab w:val="num" w:pos="993"/>
        </w:tabs>
        <w:ind w:left="426" w:hanging="426"/>
        <w:jc w:val="both"/>
        <w:rPr>
          <w:rFonts w:cs="Arial"/>
          <w:sz w:val="22"/>
          <w:szCs w:val="22"/>
        </w:rPr>
      </w:pPr>
      <w:r w:rsidRPr="00017F08">
        <w:rPr>
          <w:rFonts w:cs="Arial"/>
          <w:sz w:val="22"/>
          <w:szCs w:val="22"/>
        </w:rPr>
        <w:t>Der Veranstalter behält sich eine witterungsbedingte Absage einzelner Sportarten</w:t>
      </w:r>
      <w:r w:rsidR="00017F08" w:rsidRPr="00017F08">
        <w:rPr>
          <w:rFonts w:cs="Arial"/>
          <w:sz w:val="22"/>
          <w:szCs w:val="22"/>
        </w:rPr>
        <w:t xml:space="preserve"> im Vorfeld des jeweiligen Wettkampftages</w:t>
      </w:r>
      <w:r w:rsidRPr="00017F08">
        <w:rPr>
          <w:rFonts w:cs="Arial"/>
          <w:sz w:val="22"/>
          <w:szCs w:val="22"/>
        </w:rPr>
        <w:t xml:space="preserve"> vor.</w:t>
      </w:r>
      <w:r w:rsidR="00017F08" w:rsidRPr="00017F08">
        <w:rPr>
          <w:rFonts w:cs="Arial"/>
          <w:sz w:val="22"/>
          <w:szCs w:val="22"/>
        </w:rPr>
        <w:t xml:space="preserve"> In diesem Fall werden Startgelder auf Antrag</w:t>
      </w:r>
      <w:r w:rsidR="00017F08">
        <w:rPr>
          <w:rFonts w:cs="Arial"/>
          <w:sz w:val="22"/>
          <w:szCs w:val="22"/>
        </w:rPr>
        <w:t xml:space="preserve"> in voller Höhe</w:t>
      </w:r>
      <w:r w:rsidR="00017F08" w:rsidRPr="00017F08">
        <w:rPr>
          <w:rFonts w:cs="Arial"/>
          <w:sz w:val="22"/>
          <w:szCs w:val="22"/>
        </w:rPr>
        <w:t xml:space="preserve"> zurückerstattet.</w:t>
      </w:r>
      <w:r w:rsidRPr="00017F08">
        <w:rPr>
          <w:rFonts w:cs="Arial"/>
          <w:sz w:val="22"/>
          <w:szCs w:val="22"/>
        </w:rPr>
        <w:t xml:space="preserve"> </w:t>
      </w:r>
      <w:r w:rsidR="00017F08" w:rsidRPr="00017F08">
        <w:rPr>
          <w:sz w:val="22"/>
          <w:szCs w:val="22"/>
        </w:rPr>
        <w:t>Wird ein laufender Wettbewerb aufgrund extremer Witterungsbedingungen unterbrochen, verkürzt oder gar gänzlich abgebrochen</w:t>
      </w:r>
      <w:r w:rsidR="00017F08">
        <w:rPr>
          <w:sz w:val="22"/>
          <w:szCs w:val="22"/>
        </w:rPr>
        <w:t>,</w:t>
      </w:r>
      <w:r w:rsidR="00017F08" w:rsidRPr="00017F08">
        <w:rPr>
          <w:sz w:val="22"/>
          <w:szCs w:val="22"/>
        </w:rPr>
        <w:t xml:space="preserve"> erfolgt keine Rückerstattung oder Ermäßigung der Startgelder. </w:t>
      </w:r>
      <w:r w:rsidR="00017F08">
        <w:rPr>
          <w:sz w:val="22"/>
          <w:szCs w:val="22"/>
        </w:rPr>
        <w:t>Des Weiteren wird ein darüber</w:t>
      </w:r>
      <w:r w:rsidR="00017F08" w:rsidRPr="00017F08">
        <w:rPr>
          <w:sz w:val="22"/>
          <w:szCs w:val="22"/>
        </w:rPr>
        <w:t>hinausgehende</w:t>
      </w:r>
      <w:r w:rsidR="00017F08">
        <w:rPr>
          <w:sz w:val="22"/>
          <w:szCs w:val="22"/>
        </w:rPr>
        <w:t>r</w:t>
      </w:r>
      <w:r w:rsidR="00017F08" w:rsidRPr="00017F08">
        <w:rPr>
          <w:sz w:val="22"/>
          <w:szCs w:val="22"/>
        </w:rPr>
        <w:t xml:space="preserve"> Schadensersatz (Reisekosten und dergleichen)</w:t>
      </w:r>
      <w:r w:rsidR="00017F08">
        <w:rPr>
          <w:sz w:val="22"/>
          <w:szCs w:val="22"/>
        </w:rPr>
        <w:t xml:space="preserve"> ausgeschlossen</w:t>
      </w:r>
      <w:r w:rsidR="00017F08" w:rsidRPr="00017F08">
        <w:rPr>
          <w:sz w:val="22"/>
          <w:szCs w:val="22"/>
        </w:rPr>
        <w:t>.</w:t>
      </w:r>
    </w:p>
    <w:p w14:paraId="58134682" w14:textId="77777777" w:rsidR="004E18D3" w:rsidRDefault="004E18D3" w:rsidP="004E18D3">
      <w:pPr>
        <w:tabs>
          <w:tab w:val="left" w:pos="-1843"/>
        </w:tabs>
        <w:jc w:val="both"/>
        <w:rPr>
          <w:rFonts w:cs="Arial"/>
        </w:rPr>
      </w:pPr>
    </w:p>
    <w:p w14:paraId="4ED79272" w14:textId="3D4D4315" w:rsidR="00993F3C" w:rsidRPr="004E18D3" w:rsidRDefault="00993F3C" w:rsidP="004E18D3">
      <w:pPr>
        <w:tabs>
          <w:tab w:val="left" w:pos="-1843"/>
        </w:tabs>
        <w:jc w:val="both"/>
        <w:rPr>
          <w:rFonts w:cs="Arial"/>
        </w:rPr>
      </w:pPr>
      <w:r w:rsidRPr="004E18D3">
        <w:rPr>
          <w:rFonts w:cs="Arial"/>
          <w:sz w:val="22"/>
        </w:rPr>
        <w:br w:type="page"/>
      </w:r>
    </w:p>
    <w:p w14:paraId="47E276CA" w14:textId="77777777" w:rsidR="009D1427" w:rsidRDefault="009D1427" w:rsidP="004503F7">
      <w:pPr>
        <w:tabs>
          <w:tab w:val="left" w:pos="709"/>
        </w:tabs>
        <w:rPr>
          <w:rFonts w:cs="Arial"/>
          <w:b/>
          <w:sz w:val="28"/>
          <w:u w:val="single"/>
        </w:rPr>
      </w:pPr>
    </w:p>
    <w:p w14:paraId="09ED8069" w14:textId="77777777" w:rsidR="009D1427" w:rsidRDefault="009D1427" w:rsidP="004503F7">
      <w:pPr>
        <w:tabs>
          <w:tab w:val="left" w:pos="709"/>
        </w:tabs>
        <w:rPr>
          <w:rFonts w:cs="Arial"/>
          <w:b/>
          <w:sz w:val="28"/>
          <w:u w:val="single"/>
        </w:rPr>
      </w:pPr>
    </w:p>
    <w:p w14:paraId="3F1A035E" w14:textId="55F3ED90" w:rsidR="005637EA" w:rsidRDefault="001C1A19" w:rsidP="004503F7">
      <w:pPr>
        <w:tabs>
          <w:tab w:val="left" w:pos="709"/>
        </w:tabs>
        <w:rPr>
          <w:rFonts w:cs="Arial"/>
          <w:b/>
          <w:sz w:val="28"/>
          <w:u w:val="single"/>
        </w:rPr>
      </w:pPr>
      <w:r>
        <w:rPr>
          <w:rFonts w:cs="Arial"/>
          <w:b/>
          <w:sz w:val="28"/>
          <w:u w:val="single"/>
        </w:rPr>
        <w:t>V</w:t>
      </w:r>
      <w:r w:rsidR="005637EA" w:rsidRPr="00FB3C58">
        <w:rPr>
          <w:rFonts w:cs="Arial"/>
          <w:b/>
          <w:sz w:val="28"/>
          <w:u w:val="single"/>
        </w:rPr>
        <w:t xml:space="preserve">. </w:t>
      </w:r>
      <w:r w:rsidR="005637EA" w:rsidRPr="00FB3C58">
        <w:rPr>
          <w:rFonts w:cs="Arial"/>
          <w:b/>
          <w:sz w:val="28"/>
          <w:u w:val="single"/>
        </w:rPr>
        <w:tab/>
      </w:r>
      <w:r>
        <w:rPr>
          <w:rFonts w:cs="Arial"/>
          <w:b/>
          <w:sz w:val="28"/>
          <w:u w:val="single"/>
        </w:rPr>
        <w:t>Besondere Turnier</w:t>
      </w:r>
      <w:r w:rsidR="009D1427">
        <w:rPr>
          <w:rFonts w:cs="Arial"/>
          <w:b/>
          <w:sz w:val="28"/>
          <w:u w:val="single"/>
        </w:rPr>
        <w:t>r</w:t>
      </w:r>
      <w:r>
        <w:rPr>
          <w:rFonts w:cs="Arial"/>
          <w:b/>
          <w:sz w:val="28"/>
          <w:u w:val="single"/>
        </w:rPr>
        <w:t xml:space="preserve">egeln der jeweiligen </w:t>
      </w:r>
      <w:r w:rsidR="005637EA" w:rsidRPr="00FB3C58">
        <w:rPr>
          <w:rFonts w:cs="Arial"/>
          <w:b/>
          <w:sz w:val="28"/>
          <w:u w:val="single"/>
        </w:rPr>
        <w:t>Sportarten</w:t>
      </w:r>
    </w:p>
    <w:p w14:paraId="18CB60BA" w14:textId="4D4A6BED" w:rsidR="004A4517" w:rsidRDefault="004A4517" w:rsidP="00FB3C58">
      <w:pPr>
        <w:tabs>
          <w:tab w:val="left" w:pos="709"/>
        </w:tabs>
        <w:jc w:val="center"/>
        <w:rPr>
          <w:rFonts w:cs="Arial"/>
          <w:b/>
          <w:sz w:val="28"/>
          <w:u w:val="single"/>
        </w:rPr>
      </w:pPr>
    </w:p>
    <w:p w14:paraId="3B1B5151" w14:textId="51CA7E98" w:rsidR="004A4517" w:rsidRDefault="004A4517" w:rsidP="00FB3C58">
      <w:pPr>
        <w:tabs>
          <w:tab w:val="left" w:pos="709"/>
        </w:tabs>
        <w:jc w:val="center"/>
        <w:rPr>
          <w:rFonts w:cs="Arial"/>
          <w:b/>
          <w:bCs/>
          <w:sz w:val="28"/>
        </w:rPr>
      </w:pPr>
      <w:r>
        <w:rPr>
          <w:rFonts w:cs="Arial"/>
          <w:b/>
          <w:bCs/>
          <w:sz w:val="28"/>
        </w:rPr>
        <w:t xml:space="preserve">Auf Beachtung aller Regeln der einzelnen Sportarten wird bereits bei Anmeldung gebeten. </w:t>
      </w:r>
    </w:p>
    <w:p w14:paraId="3E04DA99" w14:textId="77777777" w:rsidR="00613BF5" w:rsidRDefault="00613BF5" w:rsidP="00FB3C58">
      <w:pPr>
        <w:tabs>
          <w:tab w:val="left" w:pos="709"/>
        </w:tabs>
        <w:jc w:val="center"/>
        <w:rPr>
          <w:rFonts w:cs="Arial"/>
          <w:b/>
          <w:bCs/>
          <w:sz w:val="28"/>
        </w:rPr>
      </w:pPr>
    </w:p>
    <w:p w14:paraId="33EE8FD4" w14:textId="77777777" w:rsidR="00613BF5" w:rsidRDefault="00613BF5" w:rsidP="00FB3C58">
      <w:pPr>
        <w:tabs>
          <w:tab w:val="left" w:pos="709"/>
        </w:tabs>
        <w:jc w:val="center"/>
        <w:rPr>
          <w:rFonts w:cs="Arial"/>
          <w:b/>
          <w:bCs/>
          <w:sz w:val="28"/>
        </w:rPr>
      </w:pPr>
    </w:p>
    <w:p w14:paraId="79545332" w14:textId="77777777" w:rsidR="00613BF5" w:rsidRDefault="00613BF5" w:rsidP="00FB3C58">
      <w:pPr>
        <w:tabs>
          <w:tab w:val="left" w:pos="709"/>
        </w:tabs>
        <w:jc w:val="center"/>
        <w:rPr>
          <w:rFonts w:cs="Arial"/>
          <w:b/>
          <w:bCs/>
          <w:sz w:val="28"/>
        </w:rPr>
      </w:pPr>
    </w:p>
    <w:p w14:paraId="60676A34" w14:textId="7A6236B0" w:rsidR="004A4517" w:rsidRDefault="004A4517" w:rsidP="00FB3C58">
      <w:pPr>
        <w:tabs>
          <w:tab w:val="left" w:pos="709"/>
        </w:tabs>
        <w:jc w:val="center"/>
        <w:rPr>
          <w:rFonts w:cs="Arial"/>
          <w:b/>
          <w:bCs/>
          <w:sz w:val="28"/>
        </w:rPr>
      </w:pPr>
    </w:p>
    <w:p w14:paraId="1507577A" w14:textId="051A1326" w:rsidR="00613BF5" w:rsidRDefault="00613BF5" w:rsidP="00613BF5">
      <w:pPr>
        <w:tabs>
          <w:tab w:val="left" w:pos="284"/>
          <w:tab w:val="left" w:pos="709"/>
        </w:tabs>
        <w:jc w:val="both"/>
        <w:outlineLvl w:val="0"/>
        <w:rPr>
          <w:rFonts w:cs="Arial"/>
          <w:b/>
          <w:sz w:val="28"/>
          <w:u w:val="single"/>
        </w:rPr>
      </w:pPr>
      <w:bookmarkStart w:id="10" w:name="_Toc156191904"/>
      <w:bookmarkStart w:id="11" w:name="_Toc156191941"/>
      <w:bookmarkStart w:id="12" w:name="_Toc156193955"/>
      <w:r>
        <w:rPr>
          <w:noProof/>
        </w:rPr>
        <w:drawing>
          <wp:anchor distT="0" distB="0" distL="114300" distR="114300" simplePos="0" relativeHeight="251668480" behindDoc="1" locked="0" layoutInCell="1" allowOverlap="1" wp14:anchorId="65E85ED0" wp14:editId="1E8A4CAC">
            <wp:simplePos x="0" y="0"/>
            <wp:positionH relativeFrom="margin">
              <wp:align>right</wp:align>
            </wp:positionH>
            <wp:positionV relativeFrom="paragraph">
              <wp:posOffset>6985</wp:posOffset>
            </wp:positionV>
            <wp:extent cx="491490" cy="537845"/>
            <wp:effectExtent l="0" t="0" r="381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149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A19">
        <w:rPr>
          <w:rFonts w:cs="Arial"/>
          <w:b/>
          <w:sz w:val="28"/>
          <w:u w:val="single"/>
        </w:rPr>
        <w:t xml:space="preserve">1.1 </w:t>
      </w:r>
      <w:r w:rsidRPr="004A4517">
        <w:rPr>
          <w:rFonts w:cs="Arial"/>
          <w:b/>
          <w:sz w:val="28"/>
          <w:u w:val="single"/>
        </w:rPr>
        <w:t>Bowling</w:t>
      </w:r>
      <w:bookmarkEnd w:id="10"/>
      <w:bookmarkEnd w:id="11"/>
      <w:bookmarkEnd w:id="12"/>
      <w:r w:rsidRPr="004A4517">
        <w:rPr>
          <w:rFonts w:cs="Arial"/>
          <w:b/>
          <w:sz w:val="28"/>
          <w:u w:val="single"/>
        </w:rPr>
        <w:t xml:space="preserve"> </w:t>
      </w:r>
    </w:p>
    <w:p w14:paraId="55B397D8" w14:textId="77777777" w:rsidR="00613BF5" w:rsidRDefault="00613BF5" w:rsidP="00613BF5">
      <w:pPr>
        <w:tabs>
          <w:tab w:val="left" w:pos="284"/>
          <w:tab w:val="left" w:pos="709"/>
        </w:tabs>
        <w:jc w:val="both"/>
        <w:outlineLvl w:val="0"/>
        <w:rPr>
          <w:rFonts w:cs="Arial"/>
          <w:szCs w:val="24"/>
        </w:rPr>
      </w:pPr>
      <w:bookmarkStart w:id="13" w:name="_Toc156191905"/>
      <w:bookmarkStart w:id="14" w:name="_Toc156191942"/>
      <w:bookmarkStart w:id="15" w:name="_Toc156193956"/>
      <w:r w:rsidRPr="00C67159">
        <w:rPr>
          <w:rFonts w:cs="Arial"/>
          <w:szCs w:val="24"/>
        </w:rPr>
        <w:t>(Mannschafts</w:t>
      </w:r>
      <w:r>
        <w:rPr>
          <w:rFonts w:cs="Arial"/>
          <w:szCs w:val="24"/>
        </w:rPr>
        <w:t xml:space="preserve">wertung und </w:t>
      </w:r>
      <w:r w:rsidRPr="00C67159">
        <w:rPr>
          <w:rFonts w:cs="Arial"/>
          <w:szCs w:val="24"/>
        </w:rPr>
        <w:t>Einzelwertung)</w:t>
      </w:r>
      <w:bookmarkEnd w:id="13"/>
      <w:bookmarkEnd w:id="14"/>
      <w:bookmarkEnd w:id="15"/>
    </w:p>
    <w:p w14:paraId="3AE69E6B" w14:textId="77777777" w:rsidR="004E18D3" w:rsidRPr="00C67159" w:rsidRDefault="004E18D3" w:rsidP="00613BF5">
      <w:pPr>
        <w:tabs>
          <w:tab w:val="left" w:pos="284"/>
          <w:tab w:val="left" w:pos="709"/>
        </w:tabs>
        <w:jc w:val="both"/>
        <w:outlineLvl w:val="0"/>
        <w:rPr>
          <w:rFonts w:cs="Arial"/>
          <w:szCs w:val="24"/>
        </w:rPr>
      </w:pPr>
    </w:p>
    <w:p w14:paraId="3C385984" w14:textId="77777777" w:rsidR="00613BF5" w:rsidRPr="00C67159" w:rsidRDefault="00613BF5" w:rsidP="00613BF5">
      <w:pPr>
        <w:tabs>
          <w:tab w:val="left" w:pos="284"/>
          <w:tab w:val="left" w:pos="567"/>
          <w:tab w:val="left" w:pos="851"/>
        </w:tabs>
        <w:jc w:val="both"/>
        <w:outlineLvl w:val="0"/>
        <w:rPr>
          <w:rFonts w:cs="Arial"/>
          <w:b/>
          <w:szCs w:val="24"/>
        </w:rPr>
      </w:pPr>
      <w:bookmarkStart w:id="16" w:name="_Toc156191906"/>
      <w:bookmarkStart w:id="17" w:name="_Toc156191943"/>
      <w:bookmarkStart w:id="18" w:name="_Toc156193957"/>
      <w:r w:rsidRPr="00C67159">
        <w:rPr>
          <w:rFonts w:cs="Arial"/>
          <w:b/>
          <w:szCs w:val="24"/>
        </w:rPr>
        <w:t xml:space="preserve">Das Bowlingturnier findet am Freitag, den </w:t>
      </w:r>
      <w:r>
        <w:rPr>
          <w:rFonts w:cs="Arial"/>
          <w:b/>
          <w:szCs w:val="24"/>
        </w:rPr>
        <w:t>17</w:t>
      </w:r>
      <w:r w:rsidRPr="00C67159">
        <w:rPr>
          <w:rFonts w:cs="Arial"/>
          <w:b/>
          <w:szCs w:val="24"/>
        </w:rPr>
        <w:t>.0</w:t>
      </w:r>
      <w:r>
        <w:rPr>
          <w:rFonts w:cs="Arial"/>
          <w:b/>
          <w:szCs w:val="24"/>
        </w:rPr>
        <w:t>5</w:t>
      </w:r>
      <w:r w:rsidRPr="00C67159">
        <w:rPr>
          <w:rFonts w:cs="Arial"/>
          <w:b/>
          <w:szCs w:val="24"/>
        </w:rPr>
        <w:t>.202</w:t>
      </w:r>
      <w:r>
        <w:rPr>
          <w:rFonts w:cs="Arial"/>
          <w:b/>
          <w:szCs w:val="24"/>
        </w:rPr>
        <w:t>4</w:t>
      </w:r>
      <w:r w:rsidRPr="00C67159">
        <w:rPr>
          <w:rFonts w:cs="Arial"/>
          <w:b/>
          <w:szCs w:val="24"/>
        </w:rPr>
        <w:t xml:space="preserve"> statt.</w:t>
      </w:r>
      <w:bookmarkEnd w:id="16"/>
      <w:bookmarkEnd w:id="17"/>
      <w:bookmarkEnd w:id="18"/>
    </w:p>
    <w:p w14:paraId="58CEF06C" w14:textId="77777777" w:rsidR="00613BF5" w:rsidRPr="001E022D" w:rsidRDefault="00613BF5" w:rsidP="00613BF5">
      <w:pPr>
        <w:tabs>
          <w:tab w:val="left" w:pos="284"/>
          <w:tab w:val="left" w:pos="851"/>
        </w:tabs>
        <w:ind w:left="284" w:hanging="284"/>
        <w:jc w:val="both"/>
        <w:outlineLvl w:val="0"/>
        <w:rPr>
          <w:rFonts w:cs="Arial"/>
        </w:rPr>
      </w:pPr>
    </w:p>
    <w:p w14:paraId="15EA466A" w14:textId="10BF3295" w:rsidR="00613BF5" w:rsidRPr="004E18D3" w:rsidRDefault="00613BF5" w:rsidP="00D57D68">
      <w:pPr>
        <w:pStyle w:val="Listenabsatz"/>
        <w:numPr>
          <w:ilvl w:val="0"/>
          <w:numId w:val="25"/>
        </w:numPr>
        <w:rPr>
          <w:rFonts w:cs="Arial"/>
          <w:sz w:val="22"/>
          <w:szCs w:val="22"/>
        </w:rPr>
      </w:pPr>
      <w:r w:rsidRPr="004E18D3">
        <w:rPr>
          <w:rFonts w:cs="Arial"/>
          <w:sz w:val="22"/>
          <w:szCs w:val="22"/>
        </w:rPr>
        <w:t>Durchgeführt wird ein Mannschaftsturnier mit einer eigenen Damen- und Herren-Einzelwertung.</w:t>
      </w:r>
      <w:r w:rsidRPr="004E18D3">
        <w:rPr>
          <w:rFonts w:cs="Arial"/>
          <w:sz w:val="22"/>
          <w:szCs w:val="22"/>
        </w:rPr>
        <w:br/>
      </w:r>
    </w:p>
    <w:p w14:paraId="579C088E" w14:textId="7764007A" w:rsidR="00613BF5" w:rsidRPr="004E18D3" w:rsidRDefault="00613BF5" w:rsidP="00613BF5">
      <w:pPr>
        <w:pStyle w:val="Listenabsatz"/>
        <w:numPr>
          <w:ilvl w:val="0"/>
          <w:numId w:val="25"/>
        </w:numPr>
        <w:ind w:left="426" w:hanging="426"/>
        <w:rPr>
          <w:rFonts w:cs="Arial"/>
          <w:sz w:val="22"/>
          <w:szCs w:val="22"/>
        </w:rPr>
      </w:pPr>
      <w:r w:rsidRPr="004E18D3">
        <w:rPr>
          <w:rFonts w:cs="Arial"/>
          <w:sz w:val="22"/>
          <w:szCs w:val="22"/>
        </w:rPr>
        <w:t>Eine Mannschaft besteht aus 6 Spielern</w:t>
      </w:r>
      <w:r w:rsidR="009D1427" w:rsidRPr="004E18D3">
        <w:rPr>
          <w:rFonts w:cs="Arial"/>
          <w:sz w:val="22"/>
          <w:szCs w:val="22"/>
        </w:rPr>
        <w:t>,</w:t>
      </w:r>
      <w:r w:rsidRPr="004E18D3">
        <w:rPr>
          <w:rFonts w:cs="Arial"/>
          <w:sz w:val="22"/>
          <w:szCs w:val="22"/>
        </w:rPr>
        <w:t xml:space="preserve"> aus maximal 3 Dienststellen. Je Dienststelle können mehrere Teams gemeldet werden. Sollten </w:t>
      </w:r>
      <w:r w:rsidR="004503F7" w:rsidRPr="004E18D3">
        <w:rPr>
          <w:rFonts w:cs="Arial"/>
          <w:sz w:val="22"/>
          <w:szCs w:val="22"/>
        </w:rPr>
        <w:t xml:space="preserve">bei kurzfristiger Verhinderung </w:t>
      </w:r>
      <w:r w:rsidRPr="004E18D3">
        <w:rPr>
          <w:rFonts w:cs="Arial"/>
          <w:sz w:val="22"/>
          <w:szCs w:val="22"/>
        </w:rPr>
        <w:t xml:space="preserve">weniger Spieler als 6 am Turnier antreten, kann das Team mit mind. 5 Spielern antreten, was jedoch zu Lasten in der Mannschaftwertung geht. Einsatz von sog. „Blindspielern“ bzw. „Doppelspielern“ ist nicht erlaubt. </w:t>
      </w:r>
      <w:r w:rsidRPr="004E18D3">
        <w:rPr>
          <w:rFonts w:cs="Arial"/>
          <w:sz w:val="22"/>
          <w:szCs w:val="22"/>
        </w:rPr>
        <w:br/>
      </w:r>
    </w:p>
    <w:p w14:paraId="18010455" w14:textId="77777777" w:rsidR="00613BF5" w:rsidRPr="004E18D3" w:rsidRDefault="00613BF5" w:rsidP="00613BF5">
      <w:pPr>
        <w:pStyle w:val="Listenabsatz"/>
        <w:numPr>
          <w:ilvl w:val="0"/>
          <w:numId w:val="25"/>
        </w:numPr>
        <w:ind w:left="426" w:hanging="426"/>
        <w:rPr>
          <w:rFonts w:cs="Arial"/>
          <w:sz w:val="22"/>
          <w:szCs w:val="22"/>
        </w:rPr>
      </w:pPr>
      <w:r w:rsidRPr="004E18D3">
        <w:rPr>
          <w:rFonts w:cs="Arial"/>
          <w:sz w:val="22"/>
          <w:szCs w:val="22"/>
        </w:rPr>
        <w:t>Gespielt werden drei Durchgänge. Bei Punktegleichstand zählt das höhere Einzelresultat.</w:t>
      </w:r>
      <w:r w:rsidRPr="004E18D3">
        <w:rPr>
          <w:rFonts w:cs="Arial"/>
          <w:sz w:val="22"/>
          <w:szCs w:val="22"/>
        </w:rPr>
        <w:br/>
      </w:r>
    </w:p>
    <w:p w14:paraId="7A0FF50F" w14:textId="77777777" w:rsidR="00613BF5" w:rsidRPr="004E18D3" w:rsidRDefault="00613BF5" w:rsidP="00613BF5">
      <w:pPr>
        <w:pStyle w:val="Listenabsatz"/>
        <w:numPr>
          <w:ilvl w:val="0"/>
          <w:numId w:val="25"/>
        </w:numPr>
        <w:ind w:left="426" w:hanging="426"/>
        <w:rPr>
          <w:rFonts w:cs="Arial"/>
          <w:sz w:val="22"/>
          <w:szCs w:val="22"/>
        </w:rPr>
      </w:pPr>
      <w:r w:rsidRPr="004E18D3">
        <w:rPr>
          <w:rFonts w:cs="Arial"/>
          <w:sz w:val="22"/>
          <w:szCs w:val="22"/>
        </w:rPr>
        <w:t>Mannschaften, die zur vorgeschriebenen Zeit nicht antreten, werden nach einer 5-minütigen Wartezeit vom Turnier ausgeschlossen.</w:t>
      </w:r>
      <w:r w:rsidRPr="004E18D3">
        <w:rPr>
          <w:rFonts w:cs="Arial"/>
          <w:sz w:val="22"/>
          <w:szCs w:val="22"/>
        </w:rPr>
        <w:br/>
      </w:r>
    </w:p>
    <w:p w14:paraId="51394BE4" w14:textId="15A74BCE" w:rsidR="00613BF5" w:rsidRPr="004E18D3" w:rsidRDefault="00613BF5" w:rsidP="00613BF5">
      <w:pPr>
        <w:pStyle w:val="Listenabsatz"/>
        <w:numPr>
          <w:ilvl w:val="0"/>
          <w:numId w:val="25"/>
        </w:numPr>
        <w:ind w:left="426" w:hanging="426"/>
        <w:rPr>
          <w:rFonts w:cs="Arial"/>
          <w:sz w:val="22"/>
          <w:szCs w:val="22"/>
        </w:rPr>
      </w:pPr>
      <w:r w:rsidRPr="004E18D3">
        <w:rPr>
          <w:rFonts w:cs="Arial"/>
          <w:sz w:val="22"/>
          <w:szCs w:val="22"/>
        </w:rPr>
        <w:t>Bowlingschuhe sind Pflicht und können vor Ort ausgeliehen werden.</w:t>
      </w:r>
      <w:r w:rsidR="00000147" w:rsidRPr="004E18D3">
        <w:rPr>
          <w:rFonts w:cs="Arial"/>
          <w:sz w:val="22"/>
          <w:szCs w:val="22"/>
        </w:rPr>
        <w:t xml:space="preserve"> Die Leihgebühr ist im Startgeld bereits enthalten.</w:t>
      </w:r>
      <w:r w:rsidRPr="004E18D3">
        <w:rPr>
          <w:rFonts w:cs="Arial"/>
          <w:sz w:val="22"/>
          <w:szCs w:val="22"/>
        </w:rPr>
        <w:br/>
      </w:r>
    </w:p>
    <w:p w14:paraId="1E214505" w14:textId="77777777" w:rsidR="00613BF5" w:rsidRPr="004E18D3" w:rsidRDefault="00613BF5" w:rsidP="00613BF5">
      <w:pPr>
        <w:pStyle w:val="Listenabsatz"/>
        <w:numPr>
          <w:ilvl w:val="0"/>
          <w:numId w:val="25"/>
        </w:numPr>
        <w:ind w:left="426" w:hanging="426"/>
        <w:rPr>
          <w:rFonts w:cs="Arial"/>
          <w:sz w:val="22"/>
          <w:szCs w:val="22"/>
        </w:rPr>
      </w:pPr>
      <w:r w:rsidRPr="004E18D3">
        <w:rPr>
          <w:rFonts w:cs="Arial"/>
          <w:sz w:val="22"/>
          <w:szCs w:val="22"/>
        </w:rPr>
        <w:t>Über strittige Fragen entscheidet die örtliche Turnierleitung sofort. Einsprüche und Proteste müssen unmittelbar nach Ende des Wettkampfes der Organisationsleitung gemeldet werden, die endgültig entscheidet.</w:t>
      </w:r>
    </w:p>
    <w:p w14:paraId="7D618676" w14:textId="77777777" w:rsidR="00613BF5" w:rsidRPr="004E18D3" w:rsidRDefault="00613BF5" w:rsidP="00613BF5">
      <w:pPr>
        <w:pStyle w:val="Listenabsatz"/>
        <w:ind w:left="426"/>
        <w:rPr>
          <w:rFonts w:cs="Arial"/>
          <w:sz w:val="22"/>
          <w:szCs w:val="22"/>
        </w:rPr>
      </w:pPr>
    </w:p>
    <w:p w14:paraId="21705F2B" w14:textId="1A55D14B" w:rsidR="00613BF5" w:rsidRPr="004E18D3" w:rsidRDefault="00613BF5" w:rsidP="00C80C1B">
      <w:pPr>
        <w:pStyle w:val="Listenabsatz"/>
        <w:numPr>
          <w:ilvl w:val="0"/>
          <w:numId w:val="25"/>
        </w:numPr>
        <w:ind w:left="426" w:hanging="426"/>
        <w:rPr>
          <w:rFonts w:cs="Arial"/>
          <w:sz w:val="22"/>
          <w:szCs w:val="22"/>
        </w:rPr>
      </w:pPr>
      <w:r w:rsidRPr="004E18D3">
        <w:rPr>
          <w:rFonts w:cs="Arial"/>
          <w:sz w:val="22"/>
          <w:szCs w:val="22"/>
        </w:rPr>
        <w:t>Bei der Anmeldung kann eine Wunsch-Spielzeit (13.00- 16.30 Uhr, 16.30 Uhr- 20.00 Uhr, 20.00 – 23.30 Uhr) angegeben werden.</w:t>
      </w:r>
      <w:r w:rsidR="00C80C1B" w:rsidRPr="004E18D3">
        <w:rPr>
          <w:rFonts w:cs="Arial"/>
          <w:sz w:val="22"/>
          <w:szCs w:val="22"/>
        </w:rPr>
        <w:t xml:space="preserve"> Am Ende der jeweiligen Spielzeit erfolgt eine Siegerehrung.</w:t>
      </w:r>
      <w:r w:rsidRPr="004E18D3">
        <w:rPr>
          <w:rFonts w:cs="Arial"/>
          <w:sz w:val="22"/>
          <w:szCs w:val="22"/>
        </w:rPr>
        <w:t xml:space="preserve"> </w:t>
      </w:r>
    </w:p>
    <w:p w14:paraId="081524EA" w14:textId="2D835FCC" w:rsidR="00C80C1B" w:rsidRPr="004E18D3" w:rsidRDefault="00613BF5" w:rsidP="00C80C1B">
      <w:pPr>
        <w:pStyle w:val="Listenabsatz"/>
        <w:ind w:left="426"/>
        <w:rPr>
          <w:rFonts w:cs="Arial"/>
          <w:sz w:val="22"/>
          <w:szCs w:val="22"/>
        </w:rPr>
      </w:pPr>
      <w:r w:rsidRPr="004E18D3">
        <w:rPr>
          <w:rFonts w:cs="Arial"/>
          <w:sz w:val="22"/>
          <w:szCs w:val="22"/>
        </w:rPr>
        <w:t xml:space="preserve">Es handelt sich um einen Wunschtermin, d.h. die Teilnehmer verpflichten sich bei Anmeldung </w:t>
      </w:r>
      <w:r w:rsidR="009D1427" w:rsidRPr="004E18D3">
        <w:rPr>
          <w:rFonts w:cs="Arial"/>
          <w:sz w:val="22"/>
          <w:szCs w:val="22"/>
        </w:rPr>
        <w:t>auf</w:t>
      </w:r>
      <w:r w:rsidRPr="004E18D3">
        <w:rPr>
          <w:rFonts w:cs="Arial"/>
          <w:sz w:val="22"/>
          <w:szCs w:val="22"/>
        </w:rPr>
        <w:t xml:space="preserve"> eine</w:t>
      </w:r>
      <w:r w:rsidR="009D1427" w:rsidRPr="004E18D3">
        <w:rPr>
          <w:rFonts w:cs="Arial"/>
          <w:sz w:val="22"/>
          <w:szCs w:val="22"/>
        </w:rPr>
        <w:t xml:space="preserve"> </w:t>
      </w:r>
      <w:r w:rsidRPr="004E18D3">
        <w:rPr>
          <w:rFonts w:cs="Arial"/>
          <w:sz w:val="22"/>
          <w:szCs w:val="22"/>
        </w:rPr>
        <w:t>Teilnahme zu allen möglichen Spielzeiten. Der zeitliche Korridor 20.00 – 23.30 Uhr wird nur dann als Startzeit zur Einteilung kommen, wenn die Größe des Teilnehmerfeldes dies erfordert. Sollte aus organisatorischen Gründen der Spielplan erst kurzfristig veröffentlicht werden besteht kein Anspruch auf Erstattung der Teilnahmegebühr.</w:t>
      </w:r>
    </w:p>
    <w:p w14:paraId="1D6CDD40" w14:textId="77777777" w:rsidR="00C80C1B" w:rsidRDefault="00C80C1B" w:rsidP="00C80C1B">
      <w:pPr>
        <w:rPr>
          <w:rFonts w:cs="Arial"/>
        </w:rPr>
      </w:pPr>
    </w:p>
    <w:p w14:paraId="2AA1208D" w14:textId="77777777" w:rsidR="00C80C1B" w:rsidRPr="00C80C1B" w:rsidRDefault="00C80C1B" w:rsidP="00C80C1B">
      <w:pPr>
        <w:rPr>
          <w:rFonts w:cs="Arial"/>
        </w:rPr>
      </w:pPr>
    </w:p>
    <w:p w14:paraId="37F1DB90" w14:textId="77777777" w:rsidR="00C80C1B" w:rsidRDefault="00C80C1B" w:rsidP="00613BF5">
      <w:pPr>
        <w:pStyle w:val="Listenabsatz"/>
        <w:ind w:left="426"/>
        <w:rPr>
          <w:rFonts w:cs="Arial"/>
        </w:rPr>
      </w:pPr>
    </w:p>
    <w:p w14:paraId="723D8131" w14:textId="004F2BC5" w:rsidR="00C80C1B" w:rsidRPr="00790F2F" w:rsidRDefault="00C80C1B" w:rsidP="00C80C1B">
      <w:pPr>
        <w:pStyle w:val="Listenabsatz"/>
        <w:ind w:left="720"/>
        <w:rPr>
          <w:rFonts w:cs="Arial"/>
        </w:rPr>
      </w:pPr>
    </w:p>
    <w:p w14:paraId="24D8EA10" w14:textId="77777777" w:rsidR="004A4517" w:rsidRDefault="004A4517" w:rsidP="00FB3C58">
      <w:pPr>
        <w:tabs>
          <w:tab w:val="left" w:pos="709"/>
        </w:tabs>
        <w:jc w:val="center"/>
        <w:rPr>
          <w:rFonts w:cs="Arial"/>
          <w:b/>
          <w:bCs/>
          <w:sz w:val="28"/>
        </w:rPr>
      </w:pPr>
    </w:p>
    <w:p w14:paraId="6DEDB69F" w14:textId="77777777" w:rsidR="00613BF5" w:rsidRDefault="00613BF5" w:rsidP="00FB3C58">
      <w:pPr>
        <w:tabs>
          <w:tab w:val="left" w:pos="709"/>
        </w:tabs>
        <w:jc w:val="center"/>
        <w:rPr>
          <w:rFonts w:cs="Arial"/>
          <w:b/>
          <w:bCs/>
          <w:sz w:val="28"/>
        </w:rPr>
      </w:pPr>
    </w:p>
    <w:p w14:paraId="68C3B8AA" w14:textId="77777777" w:rsidR="004E18D3" w:rsidRDefault="004E18D3" w:rsidP="00FB3C58">
      <w:pPr>
        <w:tabs>
          <w:tab w:val="left" w:pos="709"/>
        </w:tabs>
        <w:jc w:val="center"/>
        <w:rPr>
          <w:rFonts w:cs="Arial"/>
          <w:b/>
          <w:bCs/>
          <w:sz w:val="28"/>
        </w:rPr>
      </w:pPr>
    </w:p>
    <w:p w14:paraId="31D3F385" w14:textId="77777777" w:rsidR="004E18D3" w:rsidRDefault="004E18D3" w:rsidP="00FB3C58">
      <w:pPr>
        <w:tabs>
          <w:tab w:val="left" w:pos="709"/>
        </w:tabs>
        <w:jc w:val="center"/>
        <w:rPr>
          <w:rFonts w:cs="Arial"/>
          <w:b/>
          <w:bCs/>
          <w:sz w:val="28"/>
        </w:rPr>
      </w:pPr>
    </w:p>
    <w:p w14:paraId="03153A09" w14:textId="77777777" w:rsidR="00613BF5" w:rsidRDefault="00613BF5" w:rsidP="00FB3C58">
      <w:pPr>
        <w:tabs>
          <w:tab w:val="left" w:pos="709"/>
        </w:tabs>
        <w:jc w:val="center"/>
        <w:rPr>
          <w:rFonts w:cs="Arial"/>
          <w:b/>
          <w:bCs/>
          <w:sz w:val="28"/>
        </w:rPr>
      </w:pPr>
    </w:p>
    <w:p w14:paraId="1CB6D6A5" w14:textId="37CFFD96" w:rsidR="00790F2F" w:rsidRDefault="00C21E69">
      <w:pPr>
        <w:overflowPunct/>
        <w:autoSpaceDE/>
        <w:autoSpaceDN/>
        <w:adjustRightInd/>
        <w:textAlignment w:val="auto"/>
        <w:rPr>
          <w:rFonts w:cs="Arial"/>
          <w:b/>
          <w:i/>
          <w:u w:val="single"/>
        </w:rPr>
      </w:pPr>
      <w:r>
        <w:rPr>
          <w:rFonts w:cs="Arial"/>
          <w:b/>
          <w:iCs/>
          <w:noProof/>
          <w:sz w:val="28"/>
          <w:szCs w:val="28"/>
          <w:u w:val="single"/>
        </w:rPr>
        <w:drawing>
          <wp:anchor distT="0" distB="0" distL="114300" distR="114300" simplePos="0" relativeHeight="251662336" behindDoc="1" locked="0" layoutInCell="1" allowOverlap="1" wp14:anchorId="5231142A" wp14:editId="26D7E9F0">
            <wp:simplePos x="0" y="0"/>
            <wp:positionH relativeFrom="page">
              <wp:posOffset>4961090</wp:posOffset>
            </wp:positionH>
            <wp:positionV relativeFrom="paragraph">
              <wp:posOffset>60325</wp:posOffset>
            </wp:positionV>
            <wp:extent cx="1766198" cy="617220"/>
            <wp:effectExtent l="0" t="0" r="571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8860" cy="61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652E9" w14:textId="1676B0E1" w:rsidR="00790F2F" w:rsidRDefault="001C1A19" w:rsidP="00790F2F">
      <w:pPr>
        <w:tabs>
          <w:tab w:val="left" w:pos="709"/>
          <w:tab w:val="left" w:pos="3261"/>
        </w:tabs>
        <w:rPr>
          <w:rFonts w:cs="Arial"/>
          <w:b/>
          <w:iCs/>
          <w:sz w:val="28"/>
          <w:szCs w:val="28"/>
          <w:u w:val="single"/>
        </w:rPr>
      </w:pPr>
      <w:r>
        <w:rPr>
          <w:rFonts w:cs="Arial"/>
          <w:b/>
          <w:iCs/>
          <w:sz w:val="28"/>
          <w:szCs w:val="28"/>
          <w:u w:val="single"/>
        </w:rPr>
        <w:t xml:space="preserve">1.2 </w:t>
      </w:r>
      <w:r w:rsidR="00790F2F" w:rsidRPr="00790F2F">
        <w:rPr>
          <w:rFonts w:cs="Arial"/>
          <w:b/>
          <w:iCs/>
          <w:sz w:val="28"/>
          <w:szCs w:val="28"/>
          <w:u w:val="single"/>
        </w:rPr>
        <w:t xml:space="preserve">Drachenboot </w:t>
      </w:r>
    </w:p>
    <w:p w14:paraId="5B6010E3" w14:textId="6BAE33CB" w:rsidR="00790F2F" w:rsidRPr="00790F2F" w:rsidRDefault="00790F2F" w:rsidP="00790F2F">
      <w:pPr>
        <w:tabs>
          <w:tab w:val="left" w:pos="709"/>
          <w:tab w:val="left" w:pos="3261"/>
        </w:tabs>
        <w:rPr>
          <w:rFonts w:cs="Arial"/>
          <w:b/>
          <w:iCs/>
          <w:szCs w:val="24"/>
        </w:rPr>
      </w:pPr>
      <w:r w:rsidRPr="00790F2F">
        <w:rPr>
          <w:rFonts w:cs="Arial"/>
          <w:iCs/>
          <w:szCs w:val="24"/>
        </w:rPr>
        <w:t>(Mannschaftswertung)</w:t>
      </w:r>
    </w:p>
    <w:p w14:paraId="0F74C948" w14:textId="2EFDDDC9" w:rsidR="00790F2F" w:rsidRPr="001E022D" w:rsidRDefault="00790F2F" w:rsidP="00790F2F">
      <w:pPr>
        <w:tabs>
          <w:tab w:val="left" w:pos="3261"/>
        </w:tabs>
        <w:rPr>
          <w:rFonts w:cs="Arial"/>
          <w:sz w:val="22"/>
        </w:rPr>
      </w:pPr>
    </w:p>
    <w:p w14:paraId="0E5A8974" w14:textId="1D569FE4" w:rsidR="00790F2F" w:rsidRPr="001E022D" w:rsidRDefault="00790F2F" w:rsidP="00790F2F">
      <w:pPr>
        <w:tabs>
          <w:tab w:val="left" w:pos="3261"/>
        </w:tabs>
        <w:rPr>
          <w:rFonts w:cs="Arial"/>
          <w:b/>
          <w:szCs w:val="24"/>
        </w:rPr>
      </w:pPr>
      <w:r w:rsidRPr="001E022D">
        <w:rPr>
          <w:rFonts w:cs="Arial"/>
          <w:b/>
          <w:szCs w:val="24"/>
        </w:rPr>
        <w:t>Das Drachenbootrennen findet Mittwoch</w:t>
      </w:r>
      <w:r w:rsidR="004503F7">
        <w:rPr>
          <w:rFonts w:cs="Arial"/>
          <w:b/>
          <w:szCs w:val="24"/>
        </w:rPr>
        <w:t xml:space="preserve"> </w:t>
      </w:r>
      <w:r>
        <w:rPr>
          <w:rFonts w:cs="Arial"/>
          <w:b/>
          <w:szCs w:val="24"/>
        </w:rPr>
        <w:t>1</w:t>
      </w:r>
      <w:r w:rsidR="00534346">
        <w:rPr>
          <w:rFonts w:cs="Arial"/>
          <w:b/>
          <w:szCs w:val="24"/>
        </w:rPr>
        <w:t>7</w:t>
      </w:r>
      <w:r w:rsidRPr="001E022D">
        <w:rPr>
          <w:rFonts w:cs="Arial"/>
          <w:b/>
          <w:szCs w:val="24"/>
        </w:rPr>
        <w:t>.0</w:t>
      </w:r>
      <w:r>
        <w:rPr>
          <w:rFonts w:cs="Arial"/>
          <w:b/>
          <w:szCs w:val="24"/>
        </w:rPr>
        <w:t>7</w:t>
      </w:r>
      <w:r w:rsidRPr="001E022D">
        <w:rPr>
          <w:rFonts w:cs="Arial"/>
          <w:b/>
          <w:szCs w:val="24"/>
        </w:rPr>
        <w:t>.202</w:t>
      </w:r>
      <w:r w:rsidR="00534346">
        <w:rPr>
          <w:rFonts w:cs="Arial"/>
          <w:b/>
          <w:szCs w:val="24"/>
        </w:rPr>
        <w:t>4</w:t>
      </w:r>
      <w:r w:rsidRPr="001E022D">
        <w:rPr>
          <w:rFonts w:cs="Arial"/>
          <w:b/>
          <w:szCs w:val="24"/>
        </w:rPr>
        <w:t xml:space="preserve"> statt.</w:t>
      </w:r>
    </w:p>
    <w:p w14:paraId="4257E6C1" w14:textId="228AA4D1" w:rsidR="00790F2F" w:rsidRPr="001E022D" w:rsidRDefault="00790F2F" w:rsidP="00790F2F">
      <w:pPr>
        <w:tabs>
          <w:tab w:val="left" w:pos="3261"/>
        </w:tabs>
        <w:rPr>
          <w:rFonts w:cs="Arial"/>
          <w:b/>
          <w:szCs w:val="24"/>
        </w:rPr>
      </w:pPr>
    </w:p>
    <w:p w14:paraId="2C1C0790" w14:textId="0389AFD4" w:rsidR="00534346" w:rsidRPr="004E18D3" w:rsidRDefault="00D65A8C" w:rsidP="00D57D68">
      <w:pPr>
        <w:pStyle w:val="Textkrper2"/>
        <w:numPr>
          <w:ilvl w:val="0"/>
          <w:numId w:val="39"/>
        </w:numPr>
        <w:jc w:val="both"/>
        <w:rPr>
          <w:rFonts w:cs="Arial"/>
          <w:color w:val="auto"/>
          <w:szCs w:val="22"/>
        </w:rPr>
      </w:pPr>
      <w:r w:rsidRPr="004E18D3">
        <w:rPr>
          <w:rFonts w:cs="Arial"/>
          <w:color w:val="auto"/>
          <w:szCs w:val="22"/>
        </w:rPr>
        <w:t>Ein Drachenboot-Team besteht aus minimal 16 und maximal</w:t>
      </w:r>
      <w:r w:rsidR="00C21E69" w:rsidRPr="004E18D3">
        <w:rPr>
          <w:rFonts w:cs="Arial"/>
          <w:color w:val="auto"/>
          <w:szCs w:val="22"/>
        </w:rPr>
        <w:t xml:space="preserve"> 3</w:t>
      </w:r>
      <w:r w:rsidR="009258B2" w:rsidRPr="004E18D3">
        <w:rPr>
          <w:rFonts w:cs="Arial"/>
          <w:color w:val="auto"/>
          <w:szCs w:val="22"/>
        </w:rPr>
        <w:t>8</w:t>
      </w:r>
      <w:r w:rsidRPr="004E18D3">
        <w:rPr>
          <w:rFonts w:cs="Arial"/>
          <w:color w:val="auto"/>
          <w:szCs w:val="22"/>
        </w:rPr>
        <w:t xml:space="preserve"> Paddlern</w:t>
      </w:r>
      <w:r w:rsidR="009D1427" w:rsidRPr="004E18D3">
        <w:rPr>
          <w:rFonts w:cs="Arial"/>
          <w:color w:val="auto"/>
          <w:szCs w:val="22"/>
        </w:rPr>
        <w:t>,</w:t>
      </w:r>
      <w:r w:rsidRPr="004E18D3">
        <w:rPr>
          <w:rFonts w:cs="Arial"/>
          <w:color w:val="auto"/>
          <w:szCs w:val="22"/>
        </w:rPr>
        <w:t xml:space="preserve"> aus maximal </w:t>
      </w:r>
      <w:r w:rsidR="00C21E69" w:rsidRPr="004E18D3">
        <w:rPr>
          <w:rFonts w:cs="Arial"/>
          <w:color w:val="auto"/>
          <w:szCs w:val="22"/>
        </w:rPr>
        <w:t>4</w:t>
      </w:r>
      <w:r w:rsidRPr="004E18D3">
        <w:rPr>
          <w:rFonts w:cs="Arial"/>
          <w:color w:val="auto"/>
          <w:szCs w:val="22"/>
        </w:rPr>
        <w:t xml:space="preserve"> Dienststellen</w:t>
      </w:r>
      <w:r w:rsidR="006870B6" w:rsidRPr="004E18D3">
        <w:rPr>
          <w:rFonts w:cs="Arial"/>
          <w:color w:val="auto"/>
          <w:szCs w:val="22"/>
        </w:rPr>
        <w:t>.</w:t>
      </w:r>
      <w:r w:rsidRPr="004E18D3">
        <w:rPr>
          <w:rFonts w:cs="Arial"/>
          <w:color w:val="auto"/>
          <w:szCs w:val="22"/>
        </w:rPr>
        <w:t xml:space="preserve"> </w:t>
      </w:r>
      <w:r w:rsidR="00790F2F" w:rsidRPr="004E18D3">
        <w:rPr>
          <w:rFonts w:cs="Arial"/>
          <w:color w:val="auto"/>
          <w:szCs w:val="22"/>
        </w:rPr>
        <w:t xml:space="preserve">Die Anzahl der teilnehmenden Teams wird auf </w:t>
      </w:r>
      <w:r w:rsidR="00534346" w:rsidRPr="004E18D3">
        <w:rPr>
          <w:rFonts w:cs="Arial"/>
          <w:color w:val="auto"/>
          <w:szCs w:val="22"/>
        </w:rPr>
        <w:t>108</w:t>
      </w:r>
      <w:r w:rsidR="00790F2F" w:rsidRPr="004E18D3">
        <w:rPr>
          <w:rFonts w:cs="Arial"/>
          <w:color w:val="auto"/>
          <w:szCs w:val="22"/>
        </w:rPr>
        <w:t xml:space="preserve"> begrenzt. Gehen mehr als </w:t>
      </w:r>
      <w:r w:rsidR="00534346" w:rsidRPr="004E18D3">
        <w:rPr>
          <w:rFonts w:cs="Arial"/>
          <w:color w:val="auto"/>
          <w:szCs w:val="22"/>
        </w:rPr>
        <w:t>108</w:t>
      </w:r>
      <w:r w:rsidR="00790F2F" w:rsidRPr="004E18D3">
        <w:rPr>
          <w:rFonts w:cs="Arial"/>
          <w:color w:val="auto"/>
          <w:szCs w:val="22"/>
        </w:rPr>
        <w:t xml:space="preserve"> Anmeldungen ein, entscheidet der Vorstand der BFSH</w:t>
      </w:r>
      <w:r w:rsidR="00534346" w:rsidRPr="004E18D3">
        <w:rPr>
          <w:rFonts w:cs="Arial"/>
          <w:color w:val="auto"/>
          <w:szCs w:val="22"/>
        </w:rPr>
        <w:t xml:space="preserve"> ggf. im Losverfahren</w:t>
      </w:r>
      <w:r w:rsidR="00790F2F" w:rsidRPr="004E18D3">
        <w:rPr>
          <w:rFonts w:cs="Arial"/>
          <w:color w:val="auto"/>
          <w:szCs w:val="22"/>
        </w:rPr>
        <w:t xml:space="preserve"> darüber, welche Teams zugelassen werden.</w:t>
      </w:r>
    </w:p>
    <w:p w14:paraId="597176AD" w14:textId="0C1F696C" w:rsidR="00534346" w:rsidRPr="004E18D3" w:rsidRDefault="00790F2F" w:rsidP="00534346">
      <w:pPr>
        <w:pStyle w:val="Textkrper2"/>
        <w:ind w:left="426"/>
        <w:jc w:val="both"/>
        <w:rPr>
          <w:rFonts w:cs="Arial"/>
          <w:color w:val="auto"/>
          <w:szCs w:val="22"/>
        </w:rPr>
      </w:pPr>
      <w:r w:rsidRPr="004E18D3">
        <w:rPr>
          <w:rFonts w:cs="Arial"/>
          <w:color w:val="auto"/>
          <w:szCs w:val="22"/>
        </w:rPr>
        <w:t xml:space="preserve"> </w:t>
      </w:r>
    </w:p>
    <w:p w14:paraId="02CF0FAA" w14:textId="06E4FA07" w:rsidR="00790F2F" w:rsidRPr="004E18D3" w:rsidRDefault="00534346" w:rsidP="00D57D68">
      <w:pPr>
        <w:pStyle w:val="Textkrper2"/>
        <w:numPr>
          <w:ilvl w:val="0"/>
          <w:numId w:val="39"/>
        </w:numPr>
        <w:jc w:val="both"/>
        <w:rPr>
          <w:rFonts w:cs="Arial"/>
          <w:color w:val="000000" w:themeColor="text1"/>
          <w:szCs w:val="22"/>
        </w:rPr>
      </w:pPr>
      <w:r w:rsidRPr="004E18D3">
        <w:rPr>
          <w:rFonts w:cs="Arial"/>
          <w:color w:val="000000" w:themeColor="text1"/>
          <w:szCs w:val="22"/>
        </w:rPr>
        <w:t>Den Mannschaften, die beim Drachenbootrennen 2023 eine Platzierung unter den ersten 72 Booten erreicht haben, wird ein Startplatz garantiert.</w:t>
      </w:r>
      <w:r w:rsidR="00BF59B5" w:rsidRPr="004E18D3">
        <w:rPr>
          <w:rFonts w:cs="Arial"/>
          <w:color w:val="000000" w:themeColor="text1"/>
          <w:szCs w:val="22"/>
        </w:rPr>
        <w:t xml:space="preserve"> </w:t>
      </w:r>
      <w:r w:rsidR="00D6423A" w:rsidRPr="004E18D3">
        <w:rPr>
          <w:rFonts w:cs="Arial"/>
          <w:color w:val="000000" w:themeColor="text1"/>
          <w:szCs w:val="22"/>
        </w:rPr>
        <w:t xml:space="preserve">Für </w:t>
      </w:r>
      <w:r w:rsidR="00BF59B5" w:rsidRPr="004E18D3">
        <w:rPr>
          <w:rFonts w:cs="Arial"/>
          <w:color w:val="000000" w:themeColor="text1"/>
          <w:szCs w:val="22"/>
        </w:rPr>
        <w:t>Teams</w:t>
      </w:r>
      <w:r w:rsidR="006870B6" w:rsidRPr="004E18D3">
        <w:rPr>
          <w:rFonts w:cs="Arial"/>
          <w:color w:val="000000" w:themeColor="text1"/>
          <w:szCs w:val="22"/>
        </w:rPr>
        <w:t>,</w:t>
      </w:r>
      <w:r w:rsidR="00BF59B5" w:rsidRPr="004E18D3">
        <w:rPr>
          <w:rFonts w:cs="Arial"/>
          <w:color w:val="000000" w:themeColor="text1"/>
          <w:szCs w:val="22"/>
        </w:rPr>
        <w:t xml:space="preserve"> die keinen sicheren Startplatz</w:t>
      </w:r>
      <w:r w:rsidR="009D1427" w:rsidRPr="004E18D3">
        <w:rPr>
          <w:rFonts w:cs="Arial"/>
          <w:color w:val="000000" w:themeColor="text1"/>
          <w:szCs w:val="22"/>
        </w:rPr>
        <w:t xml:space="preserve"> erhalten,</w:t>
      </w:r>
      <w:r w:rsidR="003E410F" w:rsidRPr="004E18D3">
        <w:rPr>
          <w:rFonts w:cs="Arial"/>
          <w:color w:val="000000" w:themeColor="text1"/>
          <w:szCs w:val="22"/>
        </w:rPr>
        <w:t xml:space="preserve"> </w:t>
      </w:r>
      <w:r w:rsidR="00D6423A" w:rsidRPr="004E18D3">
        <w:rPr>
          <w:rFonts w:cs="Arial"/>
          <w:color w:val="000000" w:themeColor="text1"/>
          <w:szCs w:val="22"/>
        </w:rPr>
        <w:t xml:space="preserve">wird ein zweistufiges Anmeldeverfahren durchgeführt. In der ersten Stufe </w:t>
      </w:r>
      <w:r w:rsidR="009D1427" w:rsidRPr="004E18D3">
        <w:rPr>
          <w:rFonts w:cs="Arial"/>
          <w:color w:val="000000" w:themeColor="text1"/>
          <w:szCs w:val="22"/>
        </w:rPr>
        <w:t xml:space="preserve">können sich alle Teams </w:t>
      </w:r>
      <w:r w:rsidR="00292861" w:rsidRPr="004E18D3">
        <w:rPr>
          <w:rFonts w:cs="Arial"/>
          <w:color w:val="000000" w:themeColor="text1"/>
          <w:szCs w:val="22"/>
        </w:rPr>
        <w:t>auf</w:t>
      </w:r>
      <w:r w:rsidR="009D1427" w:rsidRPr="004E18D3">
        <w:rPr>
          <w:rFonts w:cs="Arial"/>
          <w:color w:val="000000" w:themeColor="text1"/>
          <w:szCs w:val="22"/>
        </w:rPr>
        <w:t xml:space="preserve"> die noch zu vergebenden Startplätze über </w:t>
      </w:r>
      <w:proofErr w:type="spellStart"/>
      <w:r w:rsidR="009D1427" w:rsidRPr="004E18D3">
        <w:rPr>
          <w:rFonts w:cs="Arial"/>
          <w:color w:val="000000" w:themeColor="text1"/>
          <w:szCs w:val="22"/>
        </w:rPr>
        <w:t>Spoferan</w:t>
      </w:r>
      <w:proofErr w:type="spellEnd"/>
      <w:r w:rsidR="009D1427" w:rsidRPr="004E18D3">
        <w:rPr>
          <w:rFonts w:cs="Arial"/>
          <w:color w:val="000000" w:themeColor="text1"/>
          <w:szCs w:val="22"/>
        </w:rPr>
        <w:t xml:space="preserve"> bewerben</w:t>
      </w:r>
      <w:r w:rsidR="00D6423A" w:rsidRPr="004E18D3">
        <w:rPr>
          <w:rFonts w:cs="Arial"/>
          <w:color w:val="000000" w:themeColor="text1"/>
          <w:szCs w:val="22"/>
        </w:rPr>
        <w:t>. Sollten dabei mehr</w:t>
      </w:r>
      <w:r w:rsidR="00292861" w:rsidRPr="004E18D3">
        <w:rPr>
          <w:rFonts w:cs="Arial"/>
          <w:color w:val="000000" w:themeColor="text1"/>
          <w:szCs w:val="22"/>
        </w:rPr>
        <w:t xml:space="preserve"> Bewerbungen eingehen,</w:t>
      </w:r>
      <w:r w:rsidR="00D6423A" w:rsidRPr="004E18D3">
        <w:rPr>
          <w:rFonts w:cs="Arial"/>
          <w:color w:val="000000" w:themeColor="text1"/>
          <w:szCs w:val="22"/>
        </w:rPr>
        <w:t xml:space="preserve"> als </w:t>
      </w:r>
      <w:r w:rsidR="00292861" w:rsidRPr="004E18D3">
        <w:rPr>
          <w:rFonts w:cs="Arial"/>
          <w:color w:val="000000" w:themeColor="text1"/>
          <w:szCs w:val="22"/>
        </w:rPr>
        <w:t>freie</w:t>
      </w:r>
      <w:r w:rsidR="00D6423A" w:rsidRPr="004E18D3">
        <w:rPr>
          <w:rFonts w:cs="Arial"/>
          <w:color w:val="000000" w:themeColor="text1"/>
          <w:szCs w:val="22"/>
        </w:rPr>
        <w:t xml:space="preserve"> Startplätze</w:t>
      </w:r>
      <w:r w:rsidR="00292861" w:rsidRPr="004E18D3">
        <w:rPr>
          <w:rFonts w:cs="Arial"/>
          <w:color w:val="000000" w:themeColor="text1"/>
          <w:szCs w:val="22"/>
        </w:rPr>
        <w:t xml:space="preserve"> zur Verfügung stehen,</w:t>
      </w:r>
      <w:r w:rsidR="00D6423A" w:rsidRPr="004E18D3">
        <w:rPr>
          <w:rFonts w:cs="Arial"/>
          <w:color w:val="000000" w:themeColor="text1"/>
          <w:szCs w:val="22"/>
        </w:rPr>
        <w:t xml:space="preserve"> </w:t>
      </w:r>
      <w:r w:rsidR="00292861" w:rsidRPr="004E18D3">
        <w:rPr>
          <w:rFonts w:cs="Arial"/>
          <w:color w:val="000000" w:themeColor="text1"/>
          <w:szCs w:val="22"/>
        </w:rPr>
        <w:t xml:space="preserve">entscheidet der Vorstand der BFSH ggf. im Losverfahren über die Vergabe der Startplätze. </w:t>
      </w:r>
      <w:r w:rsidR="00D6423A" w:rsidRPr="004E18D3">
        <w:rPr>
          <w:rFonts w:cs="Arial"/>
          <w:color w:val="000000" w:themeColor="text1"/>
          <w:szCs w:val="22"/>
        </w:rPr>
        <w:t xml:space="preserve">Die </w:t>
      </w:r>
      <w:r w:rsidR="00292861" w:rsidRPr="004E18D3">
        <w:rPr>
          <w:rFonts w:cs="Arial"/>
          <w:color w:val="000000" w:themeColor="text1"/>
          <w:szCs w:val="22"/>
        </w:rPr>
        <w:t xml:space="preserve">danach </w:t>
      </w:r>
      <w:r w:rsidR="00D6423A" w:rsidRPr="004E18D3">
        <w:rPr>
          <w:rFonts w:cs="Arial"/>
          <w:color w:val="000000" w:themeColor="text1"/>
          <w:szCs w:val="22"/>
        </w:rPr>
        <w:t>zum Zug</w:t>
      </w:r>
      <w:r w:rsidR="00292861" w:rsidRPr="004E18D3">
        <w:rPr>
          <w:rFonts w:cs="Arial"/>
          <w:color w:val="000000" w:themeColor="text1"/>
          <w:szCs w:val="22"/>
        </w:rPr>
        <w:t>e</w:t>
      </w:r>
      <w:r w:rsidR="00D6423A" w:rsidRPr="004E18D3">
        <w:rPr>
          <w:rFonts w:cs="Arial"/>
          <w:color w:val="000000" w:themeColor="text1"/>
          <w:szCs w:val="22"/>
        </w:rPr>
        <w:t xml:space="preserve"> kommenden</w:t>
      </w:r>
      <w:r w:rsidR="00292861" w:rsidRPr="004E18D3">
        <w:rPr>
          <w:rFonts w:cs="Arial"/>
          <w:color w:val="000000" w:themeColor="text1"/>
          <w:szCs w:val="22"/>
        </w:rPr>
        <w:t xml:space="preserve"> Mannschaften, werden entsprechend informiert und er</w:t>
      </w:r>
      <w:r w:rsidR="00D6423A" w:rsidRPr="004E18D3">
        <w:rPr>
          <w:rFonts w:cs="Arial"/>
          <w:color w:val="000000" w:themeColor="text1"/>
          <w:szCs w:val="22"/>
        </w:rPr>
        <w:t xml:space="preserve">halten </w:t>
      </w:r>
      <w:r w:rsidR="00292861" w:rsidRPr="004E18D3">
        <w:rPr>
          <w:rFonts w:cs="Arial"/>
          <w:color w:val="000000" w:themeColor="text1"/>
          <w:szCs w:val="22"/>
        </w:rPr>
        <w:t>so</w:t>
      </w:r>
      <w:r w:rsidR="00D6423A" w:rsidRPr="004E18D3">
        <w:rPr>
          <w:rFonts w:cs="Arial"/>
          <w:color w:val="000000" w:themeColor="text1"/>
          <w:szCs w:val="22"/>
        </w:rPr>
        <w:t>dann i</w:t>
      </w:r>
      <w:r w:rsidR="00292861" w:rsidRPr="004E18D3">
        <w:rPr>
          <w:rFonts w:cs="Arial"/>
          <w:color w:val="000000" w:themeColor="text1"/>
          <w:szCs w:val="22"/>
        </w:rPr>
        <w:t xml:space="preserve">n der zweiten Stufe </w:t>
      </w:r>
      <w:r w:rsidR="00D6423A" w:rsidRPr="004E18D3">
        <w:rPr>
          <w:rFonts w:cs="Arial"/>
          <w:color w:val="000000" w:themeColor="text1"/>
          <w:szCs w:val="22"/>
        </w:rPr>
        <w:t>die Möglichkeit</w:t>
      </w:r>
      <w:r w:rsidR="00292861" w:rsidRPr="004E18D3">
        <w:rPr>
          <w:rFonts w:cs="Arial"/>
          <w:color w:val="000000" w:themeColor="text1"/>
          <w:szCs w:val="22"/>
        </w:rPr>
        <w:t xml:space="preserve">, sich über </w:t>
      </w:r>
      <w:proofErr w:type="spellStart"/>
      <w:r w:rsidR="00292861" w:rsidRPr="004E18D3">
        <w:rPr>
          <w:rFonts w:cs="Arial"/>
          <w:color w:val="000000" w:themeColor="text1"/>
          <w:szCs w:val="22"/>
        </w:rPr>
        <w:t>Spoferan</w:t>
      </w:r>
      <w:proofErr w:type="spellEnd"/>
      <w:r w:rsidR="00D6423A" w:rsidRPr="004E18D3">
        <w:rPr>
          <w:rFonts w:cs="Arial"/>
          <w:color w:val="000000" w:themeColor="text1"/>
          <w:szCs w:val="22"/>
        </w:rPr>
        <w:t xml:space="preserve"> </w:t>
      </w:r>
      <w:r w:rsidR="00292861" w:rsidRPr="004E18D3">
        <w:rPr>
          <w:rFonts w:cs="Arial"/>
          <w:color w:val="000000" w:themeColor="text1"/>
          <w:szCs w:val="22"/>
        </w:rPr>
        <w:t>v</w:t>
      </w:r>
      <w:r w:rsidR="00D6423A" w:rsidRPr="004E18D3">
        <w:rPr>
          <w:rFonts w:cs="Arial"/>
          <w:color w:val="000000" w:themeColor="text1"/>
          <w:szCs w:val="22"/>
        </w:rPr>
        <w:t>erbindlich</w:t>
      </w:r>
      <w:r w:rsidR="00292861" w:rsidRPr="004E18D3">
        <w:rPr>
          <w:rFonts w:cs="Arial"/>
          <w:color w:val="000000" w:themeColor="text1"/>
          <w:szCs w:val="22"/>
        </w:rPr>
        <w:t xml:space="preserve"> anzumelden und die Startgebühr mittels SEPA-Lastschrift zu begleichen.</w:t>
      </w:r>
    </w:p>
    <w:p w14:paraId="75BB7782" w14:textId="77777777" w:rsidR="00534346" w:rsidRPr="004E18D3" w:rsidRDefault="00534346" w:rsidP="00534346">
      <w:pPr>
        <w:pStyle w:val="Textkrper2"/>
        <w:jc w:val="both"/>
        <w:rPr>
          <w:rFonts w:cs="Arial"/>
          <w:color w:val="auto"/>
          <w:szCs w:val="22"/>
        </w:rPr>
      </w:pPr>
    </w:p>
    <w:p w14:paraId="478BA578" w14:textId="72046A95" w:rsidR="00790F2F" w:rsidRPr="004E18D3" w:rsidRDefault="00C21E69" w:rsidP="00D57D68">
      <w:pPr>
        <w:pStyle w:val="Textkrper2"/>
        <w:numPr>
          <w:ilvl w:val="0"/>
          <w:numId w:val="39"/>
        </w:numPr>
        <w:ind w:left="426" w:hanging="426"/>
        <w:jc w:val="both"/>
        <w:rPr>
          <w:rFonts w:cs="Arial"/>
          <w:color w:val="auto"/>
          <w:szCs w:val="22"/>
        </w:rPr>
      </w:pPr>
      <w:r w:rsidRPr="004E18D3">
        <w:rPr>
          <w:rFonts w:cs="Arial"/>
          <w:color w:val="auto"/>
          <w:szCs w:val="22"/>
        </w:rPr>
        <w:t>Pro Rennen sind die</w:t>
      </w:r>
      <w:r w:rsidR="00790F2F" w:rsidRPr="004E18D3">
        <w:rPr>
          <w:rFonts w:cs="Arial"/>
          <w:color w:val="auto"/>
          <w:szCs w:val="22"/>
        </w:rPr>
        <w:t xml:space="preserve"> Boote sind mit </w:t>
      </w:r>
      <w:r w:rsidRPr="004E18D3">
        <w:rPr>
          <w:rFonts w:cs="Arial"/>
          <w:color w:val="auto"/>
          <w:szCs w:val="22"/>
        </w:rPr>
        <w:t xml:space="preserve">mind. </w:t>
      </w:r>
      <w:r w:rsidR="00790F2F" w:rsidRPr="004E18D3">
        <w:rPr>
          <w:rFonts w:cs="Arial"/>
          <w:color w:val="auto"/>
          <w:szCs w:val="22"/>
        </w:rPr>
        <w:t>16 bis max.18 Paddlern zu besetzen, davon mindestens 6 Frauen.</w:t>
      </w:r>
    </w:p>
    <w:p w14:paraId="5357B832"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67423A91" w14:textId="21F1C8B2"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Jedes Team stellt zusätzlich einen Trommler selbst und ist verpflichtet, die Rennen mit eine</w:t>
      </w:r>
      <w:r w:rsidR="004503F7" w:rsidRPr="004E18D3">
        <w:rPr>
          <w:rFonts w:cs="Arial"/>
          <w:sz w:val="22"/>
          <w:szCs w:val="22"/>
        </w:rPr>
        <w:t>m</w:t>
      </w:r>
      <w:r w:rsidRPr="004E18D3">
        <w:rPr>
          <w:rFonts w:cs="Arial"/>
          <w:sz w:val="22"/>
          <w:szCs w:val="22"/>
        </w:rPr>
        <w:t xml:space="preserve"> Trommler zu fahren.</w:t>
      </w:r>
    </w:p>
    <w:p w14:paraId="72CDB5CC"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58C44D3E" w14:textId="77777777"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 xml:space="preserve">Jedes Drachenbootteam benennt einen </w:t>
      </w:r>
      <w:proofErr w:type="spellStart"/>
      <w:r w:rsidRPr="004E18D3">
        <w:rPr>
          <w:rFonts w:cs="Arial"/>
          <w:sz w:val="22"/>
          <w:szCs w:val="22"/>
        </w:rPr>
        <w:t>Teamcaptain</w:t>
      </w:r>
      <w:proofErr w:type="spellEnd"/>
      <w:r w:rsidRPr="004E18D3">
        <w:rPr>
          <w:rFonts w:cs="Arial"/>
          <w:sz w:val="22"/>
          <w:szCs w:val="22"/>
        </w:rPr>
        <w:t xml:space="preserve">, der nicht Mitglied der aktiven Paddler sein muss. Der </w:t>
      </w:r>
      <w:proofErr w:type="spellStart"/>
      <w:r w:rsidRPr="004E18D3">
        <w:rPr>
          <w:rFonts w:cs="Arial"/>
          <w:sz w:val="22"/>
          <w:szCs w:val="22"/>
        </w:rPr>
        <w:t>Teamcaptain</w:t>
      </w:r>
      <w:proofErr w:type="spellEnd"/>
      <w:r w:rsidRPr="004E18D3">
        <w:rPr>
          <w:rFonts w:cs="Arial"/>
          <w:sz w:val="22"/>
          <w:szCs w:val="22"/>
        </w:rPr>
        <w:t xml:space="preserve"> teilt die Informationen seinem Team mit.</w:t>
      </w:r>
    </w:p>
    <w:p w14:paraId="7DD4205B"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4DEA4549" w14:textId="77777777"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Die Boote und Paddel werden grundsätzlich vom Veranstalter gestellt. Es ist jedoch möglich, eigene Paddel zu verwenden.</w:t>
      </w:r>
    </w:p>
    <w:p w14:paraId="2F70CFAC"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15DBBE45" w14:textId="77777777"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 xml:space="preserve">Startbahn, Boot und der jeweilige Steuermann werden grundsätzlich durch den Rennmodus bestimmt. Steuermänner werden durch den Ausrichter gestellt. </w:t>
      </w:r>
    </w:p>
    <w:p w14:paraId="2A1F2D2B"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091484C5" w14:textId="77777777"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Jedes Team ist gehalten, den Rennverlauf zu verfolgen. Sollte ein Team nach mehrmaligem Aufruf nicht am Bootseinstieg erscheinen, wird das Rennen ohne dieses Team gestartet und für das fehlende Team mit dem letzten Platz gewertet.</w:t>
      </w:r>
    </w:p>
    <w:p w14:paraId="73362B3E"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0025D3C7" w14:textId="77777777"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Das Betreten des Bootes ist ausschließlich barfuß oder in sauberen Bade-, Boots- oder Turnschuhen gestattet.</w:t>
      </w:r>
    </w:p>
    <w:p w14:paraId="463A1C49"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3E5BEFB1" w14:textId="2E79C121"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Jeder Teilnehmer erklärt, in der Bekleidung, die er während des Rennens trägt, 200m schwimmen zu können.</w:t>
      </w:r>
    </w:p>
    <w:p w14:paraId="680732FD"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773BFE01" w14:textId="0FF2D127"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Die Renndistanz beträgt 200m.</w:t>
      </w:r>
    </w:p>
    <w:p w14:paraId="538C745B" w14:textId="77777777" w:rsidR="00790F2F" w:rsidRPr="004E18D3" w:rsidRDefault="00790F2F" w:rsidP="00D65A8C">
      <w:pPr>
        <w:overflowPunct/>
        <w:autoSpaceDE/>
        <w:autoSpaceDN/>
        <w:adjustRightInd/>
        <w:ind w:left="426" w:hanging="426"/>
        <w:jc w:val="both"/>
        <w:textAlignment w:val="auto"/>
        <w:rPr>
          <w:rFonts w:cs="Arial"/>
          <w:sz w:val="22"/>
          <w:szCs w:val="22"/>
        </w:rPr>
      </w:pPr>
    </w:p>
    <w:p w14:paraId="4E58BAF9" w14:textId="77777777" w:rsidR="00790F2F" w:rsidRPr="004E18D3" w:rsidRDefault="00790F2F" w:rsidP="00D57D68">
      <w:pPr>
        <w:numPr>
          <w:ilvl w:val="0"/>
          <w:numId w:val="39"/>
        </w:numPr>
        <w:overflowPunct/>
        <w:autoSpaceDE/>
        <w:autoSpaceDN/>
        <w:adjustRightInd/>
        <w:ind w:left="426" w:hanging="426"/>
        <w:jc w:val="both"/>
        <w:textAlignment w:val="auto"/>
        <w:rPr>
          <w:rFonts w:cs="Arial"/>
          <w:sz w:val="22"/>
          <w:szCs w:val="22"/>
        </w:rPr>
      </w:pPr>
      <w:r w:rsidRPr="004E18D3">
        <w:rPr>
          <w:rFonts w:cs="Arial"/>
          <w:sz w:val="22"/>
          <w:szCs w:val="22"/>
        </w:rPr>
        <w:t xml:space="preserve">Der Rennmodus wird von der Turnierleitung bestimmt und den </w:t>
      </w:r>
      <w:proofErr w:type="spellStart"/>
      <w:r w:rsidRPr="004E18D3">
        <w:rPr>
          <w:rFonts w:cs="Arial"/>
          <w:sz w:val="22"/>
          <w:szCs w:val="22"/>
        </w:rPr>
        <w:t>Teamcaptains</w:t>
      </w:r>
      <w:proofErr w:type="spellEnd"/>
      <w:r w:rsidRPr="004E18D3">
        <w:rPr>
          <w:rFonts w:cs="Arial"/>
          <w:sz w:val="22"/>
          <w:szCs w:val="22"/>
        </w:rPr>
        <w:t xml:space="preserve"> vorab mitgeteilt.</w:t>
      </w:r>
    </w:p>
    <w:p w14:paraId="5095391D" w14:textId="07BCDFE3" w:rsidR="00790F2F" w:rsidRPr="004E18D3" w:rsidRDefault="00790F2F" w:rsidP="00D65A8C">
      <w:pPr>
        <w:overflowPunct/>
        <w:autoSpaceDE/>
        <w:autoSpaceDN/>
        <w:adjustRightInd/>
        <w:ind w:left="426" w:hanging="426"/>
        <w:textAlignment w:val="auto"/>
        <w:rPr>
          <w:rFonts w:cs="Arial"/>
          <w:b/>
          <w:i/>
          <w:sz w:val="22"/>
          <w:szCs w:val="22"/>
          <w:u w:val="single"/>
        </w:rPr>
      </w:pPr>
    </w:p>
    <w:p w14:paraId="30A948F6" w14:textId="515B05A9" w:rsidR="00613BF5" w:rsidRPr="00FB0FBE" w:rsidRDefault="00C21E69" w:rsidP="00292861">
      <w:pPr>
        <w:overflowPunct/>
        <w:autoSpaceDE/>
        <w:autoSpaceDN/>
        <w:adjustRightInd/>
        <w:textAlignment w:val="auto"/>
        <w:rPr>
          <w:rFonts w:cs="Arial"/>
          <w:b/>
          <w:i/>
          <w:u w:val="single"/>
        </w:rPr>
      </w:pPr>
      <w:r>
        <w:rPr>
          <w:rFonts w:cs="Arial"/>
          <w:b/>
          <w:i/>
          <w:u w:val="single"/>
        </w:rPr>
        <w:br w:type="page"/>
      </w:r>
      <w:r w:rsidR="001C1A19">
        <w:rPr>
          <w:b/>
          <w:bCs/>
          <w:noProof/>
          <w:sz w:val="28"/>
          <w:szCs w:val="28"/>
          <w:u w:val="single"/>
        </w:rPr>
        <w:lastRenderedPageBreak/>
        <w:t xml:space="preserve">1.3 </w:t>
      </w:r>
      <w:r w:rsidR="00613BF5" w:rsidRPr="00AE3FF0">
        <w:rPr>
          <w:b/>
          <w:bCs/>
          <w:noProof/>
          <w:sz w:val="28"/>
          <w:szCs w:val="28"/>
          <w:u w:val="single"/>
        </w:rPr>
        <w:t>Bouldern</w:t>
      </w:r>
    </w:p>
    <w:p w14:paraId="6960C8F3" w14:textId="77777777" w:rsidR="00613BF5" w:rsidRDefault="00613BF5" w:rsidP="00613BF5">
      <w:pPr>
        <w:tabs>
          <w:tab w:val="left" w:pos="709"/>
          <w:tab w:val="left" w:pos="3261"/>
        </w:tabs>
        <w:rPr>
          <w:rFonts w:cs="Arial"/>
          <w:szCs w:val="24"/>
        </w:rPr>
      </w:pPr>
      <w:r w:rsidRPr="003D6AA7">
        <w:rPr>
          <w:rFonts w:cs="Arial"/>
          <w:szCs w:val="24"/>
        </w:rPr>
        <w:t>(</w:t>
      </w:r>
      <w:r>
        <w:rPr>
          <w:rFonts w:cs="Arial"/>
          <w:szCs w:val="24"/>
        </w:rPr>
        <w:t>Einzelwertung Damen/Herren, Amtswertung)</w:t>
      </w:r>
    </w:p>
    <w:p w14:paraId="410A0C56" w14:textId="77777777" w:rsidR="00613BF5" w:rsidRPr="003D6AA7" w:rsidRDefault="00613BF5" w:rsidP="00613BF5">
      <w:pPr>
        <w:tabs>
          <w:tab w:val="left" w:pos="3261"/>
        </w:tabs>
        <w:rPr>
          <w:rFonts w:cs="Arial"/>
          <w:szCs w:val="24"/>
        </w:rPr>
      </w:pPr>
    </w:p>
    <w:p w14:paraId="398814F6" w14:textId="77777777" w:rsidR="00613BF5" w:rsidRPr="001E022D" w:rsidRDefault="00613BF5" w:rsidP="00613BF5">
      <w:pPr>
        <w:tabs>
          <w:tab w:val="left" w:pos="3261"/>
        </w:tabs>
        <w:jc w:val="both"/>
        <w:rPr>
          <w:rFonts w:cs="Arial"/>
          <w:b/>
        </w:rPr>
      </w:pPr>
      <w:r w:rsidRPr="001E022D">
        <w:rPr>
          <w:rFonts w:cs="Arial"/>
          <w:b/>
        </w:rPr>
        <w:t>D</w:t>
      </w:r>
      <w:r>
        <w:rPr>
          <w:rFonts w:cs="Arial"/>
          <w:b/>
        </w:rPr>
        <w:t xml:space="preserve">er </w:t>
      </w:r>
      <w:proofErr w:type="spellStart"/>
      <w:r>
        <w:rPr>
          <w:rFonts w:cs="Arial"/>
          <w:b/>
        </w:rPr>
        <w:t>Bouldercup</w:t>
      </w:r>
      <w:proofErr w:type="spellEnd"/>
      <w:r w:rsidRPr="001E022D">
        <w:rPr>
          <w:rFonts w:cs="Arial"/>
          <w:b/>
        </w:rPr>
        <w:t xml:space="preserve"> findet am </w:t>
      </w:r>
      <w:r>
        <w:rPr>
          <w:rFonts w:cs="Arial"/>
          <w:b/>
        </w:rPr>
        <w:t>Samstag</w:t>
      </w:r>
      <w:r w:rsidRPr="001E022D">
        <w:rPr>
          <w:rFonts w:cs="Arial"/>
          <w:b/>
        </w:rPr>
        <w:t>, de</w:t>
      </w:r>
      <w:r>
        <w:rPr>
          <w:rFonts w:cs="Arial"/>
          <w:b/>
        </w:rPr>
        <w:t>n</w:t>
      </w:r>
      <w:r w:rsidRPr="001E022D">
        <w:rPr>
          <w:rFonts w:cs="Arial"/>
          <w:b/>
        </w:rPr>
        <w:t xml:space="preserve"> </w:t>
      </w:r>
      <w:r>
        <w:rPr>
          <w:rFonts w:cs="Arial"/>
          <w:b/>
        </w:rPr>
        <w:t>27.07.2024</w:t>
      </w:r>
      <w:r w:rsidRPr="001E022D">
        <w:rPr>
          <w:rFonts w:cs="Arial"/>
          <w:b/>
        </w:rPr>
        <w:t xml:space="preserve">, statt. </w:t>
      </w:r>
    </w:p>
    <w:p w14:paraId="3498F36A" w14:textId="77777777" w:rsidR="00613BF5" w:rsidRDefault="00613BF5" w:rsidP="00613BF5">
      <w:pPr>
        <w:jc w:val="both"/>
        <w:rPr>
          <w:rFonts w:cs="Arial"/>
          <w:b/>
        </w:rPr>
      </w:pPr>
    </w:p>
    <w:p w14:paraId="6ABEFF60" w14:textId="77777777" w:rsidR="00613BF5" w:rsidRPr="001E022D" w:rsidRDefault="00613BF5" w:rsidP="00613BF5">
      <w:pPr>
        <w:jc w:val="both"/>
        <w:rPr>
          <w:rFonts w:cs="Arial"/>
          <w:b/>
        </w:rPr>
      </w:pPr>
    </w:p>
    <w:p w14:paraId="3C57E5DC" w14:textId="77777777" w:rsidR="00613BF5" w:rsidRPr="001E022D" w:rsidRDefault="00613BF5" w:rsidP="00613BF5">
      <w:pPr>
        <w:ind w:left="426" w:hanging="426"/>
        <w:rPr>
          <w:rFonts w:cs="Arial"/>
        </w:rPr>
      </w:pPr>
    </w:p>
    <w:p w14:paraId="1319F68D" w14:textId="14ECC81F" w:rsidR="00613BF5" w:rsidRPr="004E18D3" w:rsidRDefault="00613BF5" w:rsidP="00D57D68">
      <w:pPr>
        <w:pStyle w:val="Listenabsatz"/>
        <w:numPr>
          <w:ilvl w:val="0"/>
          <w:numId w:val="40"/>
        </w:numPr>
        <w:rPr>
          <w:rFonts w:cs="Arial"/>
          <w:sz w:val="22"/>
          <w:szCs w:val="22"/>
        </w:rPr>
      </w:pPr>
      <w:r w:rsidRPr="004E18D3">
        <w:rPr>
          <w:rFonts w:cs="Arial"/>
          <w:sz w:val="22"/>
          <w:szCs w:val="22"/>
        </w:rPr>
        <w:t xml:space="preserve">Der Modus des Einzelwettbewerbes besteht aus einer Qualifikation und anschließenden Finalwettbewerben. </w:t>
      </w:r>
    </w:p>
    <w:p w14:paraId="66143997" w14:textId="77777777" w:rsidR="00613BF5" w:rsidRPr="004E18D3" w:rsidRDefault="00613BF5" w:rsidP="00613BF5">
      <w:pPr>
        <w:pStyle w:val="Listenabsatz"/>
        <w:ind w:left="426"/>
        <w:rPr>
          <w:rFonts w:cs="Arial"/>
          <w:sz w:val="22"/>
          <w:szCs w:val="22"/>
        </w:rPr>
      </w:pPr>
    </w:p>
    <w:p w14:paraId="30F242CD" w14:textId="3D4E87ED" w:rsidR="00613BF5" w:rsidRPr="004E18D3" w:rsidRDefault="00613BF5" w:rsidP="00D57D68">
      <w:pPr>
        <w:pStyle w:val="Listenabsatz"/>
        <w:numPr>
          <w:ilvl w:val="0"/>
          <w:numId w:val="40"/>
        </w:numPr>
        <w:rPr>
          <w:rFonts w:cs="Arial"/>
          <w:sz w:val="22"/>
          <w:szCs w:val="22"/>
        </w:rPr>
      </w:pPr>
      <w:r w:rsidRPr="004E18D3">
        <w:rPr>
          <w:rFonts w:cs="Arial"/>
          <w:sz w:val="22"/>
          <w:szCs w:val="22"/>
        </w:rPr>
        <w:t xml:space="preserve">Anhand der Qualifikationsergebnisse wird das Teilnehmerfeld in einen Fun- und einen Bayerncup aufgeteilt. </w:t>
      </w:r>
      <w:r w:rsidRPr="004E18D3">
        <w:rPr>
          <w:rFonts w:cs="Arial"/>
          <w:sz w:val="22"/>
          <w:szCs w:val="22"/>
        </w:rPr>
        <w:br/>
      </w:r>
    </w:p>
    <w:p w14:paraId="58F9905B" w14:textId="12BE0243" w:rsidR="00613BF5" w:rsidRPr="004E18D3" w:rsidRDefault="00613BF5" w:rsidP="00D57D68">
      <w:pPr>
        <w:pStyle w:val="Listenabsatz"/>
        <w:numPr>
          <w:ilvl w:val="0"/>
          <w:numId w:val="40"/>
        </w:numPr>
        <w:ind w:left="426" w:hanging="426"/>
        <w:rPr>
          <w:rFonts w:cs="Arial"/>
          <w:sz w:val="22"/>
          <w:szCs w:val="22"/>
        </w:rPr>
      </w:pPr>
      <w:r w:rsidRPr="004E18D3">
        <w:rPr>
          <w:rFonts w:cs="Arial"/>
          <w:sz w:val="22"/>
          <w:szCs w:val="22"/>
        </w:rPr>
        <w:t>Für die Teilnahme an der Amtswertung sind mindestens 3 Starter</w:t>
      </w:r>
      <w:r w:rsidR="003E51D5" w:rsidRPr="004E18D3">
        <w:rPr>
          <w:rFonts w:cs="Arial"/>
          <w:sz w:val="22"/>
          <w:szCs w:val="22"/>
        </w:rPr>
        <w:t xml:space="preserve"> erforderlich. Es </w:t>
      </w:r>
      <w:r w:rsidRPr="004E18D3">
        <w:rPr>
          <w:rFonts w:cs="Arial"/>
          <w:sz w:val="22"/>
          <w:szCs w:val="22"/>
        </w:rPr>
        <w:t>zählt der Punktedurchschnitt aller Starter.</w:t>
      </w:r>
    </w:p>
    <w:p w14:paraId="7923E3BF" w14:textId="77777777" w:rsidR="00613BF5" w:rsidRPr="004E18D3" w:rsidRDefault="00613BF5" w:rsidP="00613BF5">
      <w:pPr>
        <w:pStyle w:val="Listenabsatz"/>
        <w:ind w:left="426"/>
        <w:rPr>
          <w:rFonts w:cs="Arial"/>
          <w:sz w:val="22"/>
          <w:szCs w:val="22"/>
        </w:rPr>
      </w:pPr>
    </w:p>
    <w:p w14:paraId="70E51DC8" w14:textId="77777777" w:rsidR="00613BF5" w:rsidRPr="004E18D3" w:rsidRDefault="00613BF5" w:rsidP="00D57D68">
      <w:pPr>
        <w:pStyle w:val="Listenabsatz"/>
        <w:numPr>
          <w:ilvl w:val="0"/>
          <w:numId w:val="40"/>
        </w:numPr>
        <w:ind w:left="426" w:hanging="426"/>
        <w:rPr>
          <w:rFonts w:cs="Arial"/>
          <w:sz w:val="22"/>
          <w:szCs w:val="22"/>
        </w:rPr>
      </w:pPr>
      <w:r w:rsidRPr="004E18D3">
        <w:rPr>
          <w:rFonts w:cs="Arial"/>
          <w:sz w:val="22"/>
          <w:szCs w:val="22"/>
        </w:rPr>
        <w:t>Schuhe können vor Ort gegen Gebühr ausgeliehen werden.</w:t>
      </w:r>
      <w:r w:rsidRPr="004E18D3">
        <w:rPr>
          <w:rFonts w:cs="Arial"/>
          <w:sz w:val="22"/>
          <w:szCs w:val="22"/>
        </w:rPr>
        <w:br/>
      </w:r>
    </w:p>
    <w:p w14:paraId="20B46430" w14:textId="77777777" w:rsidR="00613BF5" w:rsidRPr="004E18D3" w:rsidRDefault="00613BF5" w:rsidP="00D57D68">
      <w:pPr>
        <w:pStyle w:val="Listenabsatz"/>
        <w:numPr>
          <w:ilvl w:val="0"/>
          <w:numId w:val="40"/>
        </w:numPr>
        <w:ind w:left="426" w:hanging="426"/>
        <w:rPr>
          <w:rFonts w:cs="Arial"/>
          <w:sz w:val="22"/>
          <w:szCs w:val="22"/>
        </w:rPr>
      </w:pPr>
      <w:r w:rsidRPr="004E18D3">
        <w:rPr>
          <w:rFonts w:cs="Arial"/>
          <w:sz w:val="22"/>
          <w:szCs w:val="22"/>
        </w:rPr>
        <w:t>Schiedsrichter werden von der Organisationsleitung gestellt.</w:t>
      </w:r>
    </w:p>
    <w:p w14:paraId="437459E2" w14:textId="77777777" w:rsidR="00613BF5" w:rsidRPr="004E18D3" w:rsidRDefault="00613BF5" w:rsidP="00613BF5">
      <w:pPr>
        <w:pStyle w:val="Listenabsatz"/>
        <w:ind w:left="426"/>
        <w:rPr>
          <w:rFonts w:cs="Arial"/>
          <w:sz w:val="22"/>
          <w:szCs w:val="22"/>
        </w:rPr>
      </w:pPr>
    </w:p>
    <w:p w14:paraId="61A901C6" w14:textId="50CDB0D9" w:rsidR="00613BF5" w:rsidRPr="004E18D3" w:rsidRDefault="00613BF5" w:rsidP="00D57D68">
      <w:pPr>
        <w:pStyle w:val="Listenabsatz"/>
        <w:numPr>
          <w:ilvl w:val="0"/>
          <w:numId w:val="40"/>
        </w:numPr>
        <w:ind w:left="426" w:hanging="426"/>
        <w:rPr>
          <w:rFonts w:cs="Arial"/>
          <w:sz w:val="22"/>
          <w:szCs w:val="22"/>
        </w:rPr>
      </w:pPr>
      <w:r w:rsidRPr="004E18D3">
        <w:rPr>
          <w:rFonts w:cs="Arial"/>
          <w:sz w:val="22"/>
          <w:szCs w:val="22"/>
        </w:rPr>
        <w:t xml:space="preserve">Seitens der Boulderhalle wird </w:t>
      </w:r>
      <w:r w:rsidR="00292861" w:rsidRPr="004E18D3">
        <w:rPr>
          <w:rFonts w:cs="Arial"/>
          <w:sz w:val="22"/>
          <w:szCs w:val="22"/>
        </w:rPr>
        <w:t>verlangt</w:t>
      </w:r>
      <w:r w:rsidRPr="004E18D3">
        <w:rPr>
          <w:rFonts w:cs="Arial"/>
          <w:sz w:val="22"/>
          <w:szCs w:val="22"/>
        </w:rPr>
        <w:t>, vom Angebot der Verpflegung vor Ort Gebrauch zu machen.</w:t>
      </w:r>
    </w:p>
    <w:p w14:paraId="2BB5FE7E" w14:textId="77777777" w:rsidR="00613BF5" w:rsidRPr="004E18D3" w:rsidRDefault="00613BF5" w:rsidP="00613BF5">
      <w:pPr>
        <w:pStyle w:val="Listenabsatz"/>
        <w:rPr>
          <w:rFonts w:cs="Arial"/>
          <w:sz w:val="22"/>
          <w:szCs w:val="22"/>
        </w:rPr>
      </w:pPr>
    </w:p>
    <w:p w14:paraId="7FF10162" w14:textId="77777777" w:rsidR="00613BF5" w:rsidRPr="004E18D3" w:rsidRDefault="00613BF5" w:rsidP="00D57D68">
      <w:pPr>
        <w:pStyle w:val="Listenabsatz"/>
        <w:numPr>
          <w:ilvl w:val="0"/>
          <w:numId w:val="40"/>
        </w:numPr>
        <w:ind w:left="426" w:hanging="426"/>
        <w:rPr>
          <w:rFonts w:cs="Arial"/>
          <w:sz w:val="22"/>
          <w:szCs w:val="22"/>
        </w:rPr>
      </w:pPr>
      <w:r w:rsidRPr="004E18D3">
        <w:rPr>
          <w:rFonts w:cs="Arial"/>
          <w:sz w:val="22"/>
          <w:szCs w:val="22"/>
        </w:rPr>
        <w:t>Aus organisatorischen Gründen können max. 60 Teilnehmer an den Wettkämpfen teilnehmen (Windhundprinzip). Sollte diese Zahl überschritten werden besteht jedoch die Möglichkeit des gemeinschaftlichen Boulderns ohne Wertung.</w:t>
      </w:r>
    </w:p>
    <w:p w14:paraId="5BCF1618" w14:textId="77777777" w:rsidR="00613BF5" w:rsidRPr="004E18D3" w:rsidRDefault="00613BF5" w:rsidP="00613BF5">
      <w:pPr>
        <w:pStyle w:val="Listenabsatz"/>
        <w:rPr>
          <w:rFonts w:cs="Arial"/>
          <w:sz w:val="22"/>
          <w:szCs w:val="22"/>
        </w:rPr>
      </w:pPr>
    </w:p>
    <w:p w14:paraId="572F4619" w14:textId="77777777" w:rsidR="00613BF5" w:rsidRDefault="00613BF5" w:rsidP="00613BF5">
      <w:pPr>
        <w:pStyle w:val="Listenabsatz"/>
        <w:rPr>
          <w:rFonts w:cs="Arial"/>
        </w:rPr>
      </w:pPr>
    </w:p>
    <w:p w14:paraId="12731A09" w14:textId="77777777" w:rsidR="00E732C5" w:rsidRDefault="00E732C5" w:rsidP="00613BF5">
      <w:pPr>
        <w:pStyle w:val="Listenabsatz"/>
        <w:rPr>
          <w:rFonts w:cs="Arial"/>
        </w:rPr>
      </w:pPr>
    </w:p>
    <w:p w14:paraId="7CA4711E" w14:textId="4B997C68" w:rsidR="00613BF5" w:rsidRDefault="00613BF5" w:rsidP="00613BF5">
      <w:pPr>
        <w:pStyle w:val="Listenabsatz"/>
        <w:rPr>
          <w:rFonts w:cs="Arial"/>
        </w:rPr>
      </w:pPr>
    </w:p>
    <w:p w14:paraId="328F7C8C" w14:textId="25BA6B03" w:rsidR="00613BF5" w:rsidRDefault="00FB0FBE" w:rsidP="00613BF5">
      <w:pPr>
        <w:overflowPunct/>
        <w:autoSpaceDE/>
        <w:autoSpaceDN/>
        <w:adjustRightInd/>
        <w:textAlignment w:val="auto"/>
        <w:rPr>
          <w:rFonts w:cs="Arial"/>
        </w:rPr>
      </w:pPr>
      <w:r>
        <w:rPr>
          <w:rFonts w:cs="Arial"/>
          <w:b/>
          <w:iCs/>
          <w:noProof/>
          <w:szCs w:val="24"/>
        </w:rPr>
        <w:drawing>
          <wp:anchor distT="0" distB="0" distL="114300" distR="114300" simplePos="0" relativeHeight="251674624" behindDoc="1" locked="0" layoutInCell="1" allowOverlap="1" wp14:anchorId="429664E5" wp14:editId="7BA8093C">
            <wp:simplePos x="0" y="0"/>
            <wp:positionH relativeFrom="margin">
              <wp:align>right</wp:align>
            </wp:positionH>
            <wp:positionV relativeFrom="paragraph">
              <wp:posOffset>3810</wp:posOffset>
            </wp:positionV>
            <wp:extent cx="576250" cy="6096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82E89" w14:textId="4A1BC0A6" w:rsidR="0044129A" w:rsidRDefault="001C1A19" w:rsidP="00613BF5">
      <w:pPr>
        <w:overflowPunct/>
        <w:autoSpaceDE/>
        <w:autoSpaceDN/>
        <w:adjustRightInd/>
        <w:textAlignment w:val="auto"/>
        <w:rPr>
          <w:rFonts w:cs="Arial"/>
          <w:b/>
          <w:iCs/>
          <w:sz w:val="28"/>
          <w:u w:val="single"/>
        </w:rPr>
      </w:pPr>
      <w:r>
        <w:rPr>
          <w:rFonts w:cs="Arial"/>
          <w:b/>
          <w:iCs/>
          <w:sz w:val="28"/>
          <w:u w:val="single"/>
        </w:rPr>
        <w:t xml:space="preserve">1.4 </w:t>
      </w:r>
      <w:r w:rsidR="005637EA" w:rsidRPr="0044129A">
        <w:rPr>
          <w:rFonts w:cs="Arial"/>
          <w:b/>
          <w:iCs/>
          <w:sz w:val="28"/>
          <w:u w:val="single"/>
        </w:rPr>
        <w:t>Fußball-Kleinfeldturnier</w:t>
      </w:r>
      <w:r w:rsidR="00FB0FBE">
        <w:rPr>
          <w:rFonts w:cs="Arial"/>
          <w:b/>
          <w:iCs/>
          <w:sz w:val="28"/>
          <w:u w:val="single"/>
        </w:rPr>
        <w:t xml:space="preserve">  </w:t>
      </w:r>
    </w:p>
    <w:p w14:paraId="24C47D0D" w14:textId="67E612C2" w:rsidR="0090147D" w:rsidRPr="0044129A" w:rsidRDefault="005637EA" w:rsidP="0090147D">
      <w:pPr>
        <w:tabs>
          <w:tab w:val="left" w:pos="284"/>
          <w:tab w:val="left" w:pos="567"/>
          <w:tab w:val="left" w:pos="851"/>
          <w:tab w:val="left" w:pos="1276"/>
        </w:tabs>
        <w:jc w:val="both"/>
        <w:rPr>
          <w:rFonts w:cs="Arial"/>
          <w:b/>
          <w:iCs/>
          <w:szCs w:val="24"/>
        </w:rPr>
      </w:pPr>
      <w:r w:rsidRPr="0044129A">
        <w:rPr>
          <w:rFonts w:cs="Arial"/>
          <w:iCs/>
          <w:szCs w:val="24"/>
        </w:rPr>
        <w:t>(Mannschaftswertung)</w:t>
      </w:r>
      <w:r w:rsidR="0090147D" w:rsidRPr="0044129A">
        <w:rPr>
          <w:rFonts w:cs="Arial"/>
          <w:b/>
          <w:iCs/>
          <w:szCs w:val="24"/>
        </w:rPr>
        <w:t xml:space="preserve"> </w:t>
      </w:r>
    </w:p>
    <w:p w14:paraId="20FE28E7" w14:textId="1DA96D77" w:rsidR="0090147D" w:rsidRPr="001E022D" w:rsidRDefault="0090147D" w:rsidP="0090147D">
      <w:pPr>
        <w:ind w:right="-1"/>
        <w:rPr>
          <w:rFonts w:cs="Arial"/>
          <w:sz w:val="28"/>
        </w:rPr>
      </w:pPr>
    </w:p>
    <w:p w14:paraId="4BAF60A9" w14:textId="7774BD6A" w:rsidR="009A001A" w:rsidRPr="001E022D" w:rsidRDefault="0090147D" w:rsidP="0090147D">
      <w:pPr>
        <w:tabs>
          <w:tab w:val="left" w:pos="284"/>
          <w:tab w:val="left" w:pos="567"/>
          <w:tab w:val="left" w:pos="3261"/>
        </w:tabs>
        <w:rPr>
          <w:rFonts w:cs="Arial"/>
          <w:b/>
          <w:szCs w:val="24"/>
        </w:rPr>
      </w:pPr>
      <w:r w:rsidRPr="001E022D">
        <w:rPr>
          <w:rFonts w:cs="Arial"/>
          <w:b/>
          <w:color w:val="000000"/>
        </w:rPr>
        <w:t>D</w:t>
      </w:r>
      <w:r w:rsidRPr="001E022D">
        <w:rPr>
          <w:rFonts w:cs="Arial"/>
          <w:b/>
          <w:szCs w:val="24"/>
        </w:rPr>
        <w:t xml:space="preserve">as </w:t>
      </w:r>
      <w:r w:rsidR="00323B64" w:rsidRPr="001E022D">
        <w:rPr>
          <w:rFonts w:cs="Arial"/>
          <w:b/>
          <w:szCs w:val="24"/>
        </w:rPr>
        <w:t>Fußball-Kleinfeldturnier</w:t>
      </w:r>
      <w:r w:rsidRPr="001E022D">
        <w:rPr>
          <w:rFonts w:cs="Arial"/>
          <w:b/>
          <w:szCs w:val="24"/>
        </w:rPr>
        <w:t xml:space="preserve"> findet am Samstag, dem </w:t>
      </w:r>
      <w:r w:rsidR="00534346">
        <w:rPr>
          <w:rFonts w:cs="Arial"/>
          <w:b/>
          <w:szCs w:val="24"/>
        </w:rPr>
        <w:t>27</w:t>
      </w:r>
      <w:r w:rsidRPr="001E022D">
        <w:rPr>
          <w:rFonts w:cs="Arial"/>
          <w:b/>
          <w:szCs w:val="24"/>
        </w:rPr>
        <w:t>.07.202</w:t>
      </w:r>
      <w:r w:rsidR="00534346">
        <w:rPr>
          <w:rFonts w:cs="Arial"/>
          <w:b/>
          <w:szCs w:val="24"/>
        </w:rPr>
        <w:t>4</w:t>
      </w:r>
      <w:r w:rsidRPr="001E022D">
        <w:rPr>
          <w:rFonts w:cs="Arial"/>
          <w:b/>
          <w:szCs w:val="24"/>
        </w:rPr>
        <w:t>, statt.</w:t>
      </w:r>
      <w:r w:rsidR="009A001A" w:rsidRPr="001E022D">
        <w:rPr>
          <w:rFonts w:cs="Arial"/>
          <w:b/>
          <w:szCs w:val="24"/>
        </w:rPr>
        <w:t> </w:t>
      </w:r>
    </w:p>
    <w:p w14:paraId="44672021" w14:textId="56F70772" w:rsidR="0090147D" w:rsidRPr="0044129A" w:rsidRDefault="0090147D" w:rsidP="0044129A">
      <w:pPr>
        <w:pStyle w:val="StandardWeb"/>
        <w:spacing w:before="0" w:beforeAutospacing="0" w:after="0" w:afterAutospacing="0"/>
        <w:jc w:val="both"/>
        <w:rPr>
          <w:rFonts w:ascii="Arial" w:hAnsi="Arial" w:cs="Arial"/>
          <w:color w:val="000000"/>
        </w:rPr>
      </w:pPr>
    </w:p>
    <w:p w14:paraId="5507FCEA" w14:textId="59B9F182" w:rsidR="003C47BD" w:rsidRPr="004E18D3" w:rsidRDefault="009A001A" w:rsidP="00E732C5">
      <w:pPr>
        <w:pStyle w:val="StandardWeb"/>
        <w:numPr>
          <w:ilvl w:val="0"/>
          <w:numId w:val="28"/>
        </w:numPr>
        <w:jc w:val="both"/>
        <w:rPr>
          <w:rFonts w:ascii="Arial" w:hAnsi="Arial" w:cs="Arial"/>
          <w:color w:val="000000"/>
          <w:sz w:val="22"/>
          <w:szCs w:val="22"/>
        </w:rPr>
      </w:pPr>
      <w:r w:rsidRPr="004E18D3">
        <w:rPr>
          <w:rFonts w:ascii="Arial" w:hAnsi="Arial" w:cs="Arial"/>
          <w:color w:val="000000"/>
          <w:sz w:val="22"/>
          <w:szCs w:val="22"/>
        </w:rPr>
        <w:t xml:space="preserve">Schiedsrichter: </w:t>
      </w:r>
      <w:r w:rsidR="001B5370" w:rsidRPr="004E18D3">
        <w:rPr>
          <w:rFonts w:ascii="Arial" w:hAnsi="Arial" w:cs="Arial"/>
          <w:color w:val="000000"/>
          <w:sz w:val="22"/>
          <w:szCs w:val="22"/>
        </w:rPr>
        <w:t xml:space="preserve">Jede teilnehmende </w:t>
      </w:r>
      <w:r w:rsidRPr="004E18D3">
        <w:rPr>
          <w:rFonts w:ascii="Arial" w:hAnsi="Arial" w:cs="Arial"/>
          <w:color w:val="000000"/>
          <w:sz w:val="22"/>
          <w:szCs w:val="22"/>
        </w:rPr>
        <w:t>Mannschaft soll einen Schiedsricht</w:t>
      </w:r>
      <w:r w:rsidR="00292861" w:rsidRPr="004E18D3">
        <w:rPr>
          <w:rFonts w:ascii="Arial" w:hAnsi="Arial" w:cs="Arial"/>
          <w:color w:val="000000"/>
          <w:sz w:val="22"/>
          <w:szCs w:val="22"/>
        </w:rPr>
        <w:t>er stellen</w:t>
      </w:r>
      <w:r w:rsidRPr="004E18D3">
        <w:rPr>
          <w:rFonts w:ascii="Arial" w:hAnsi="Arial" w:cs="Arial"/>
          <w:color w:val="000000"/>
          <w:sz w:val="22"/>
          <w:szCs w:val="22"/>
        </w:rPr>
        <w:t xml:space="preserve">. </w:t>
      </w:r>
      <w:r w:rsidR="00292861" w:rsidRPr="004E18D3">
        <w:rPr>
          <w:rFonts w:ascii="Arial" w:hAnsi="Arial" w:cs="Arial"/>
          <w:color w:val="000000"/>
          <w:sz w:val="22"/>
          <w:szCs w:val="22"/>
        </w:rPr>
        <w:t xml:space="preserve"> </w:t>
      </w:r>
      <w:r w:rsidRPr="004E18D3">
        <w:rPr>
          <w:rFonts w:ascii="Arial" w:hAnsi="Arial" w:cs="Arial"/>
          <w:color w:val="000000"/>
          <w:sz w:val="22"/>
          <w:szCs w:val="22"/>
        </w:rPr>
        <w:t xml:space="preserve">Der Schiedsrichter ist aktiver Teilnehmer am Turnier. Die Einteilung wird vor Ort vorgenommen. </w:t>
      </w:r>
    </w:p>
    <w:p w14:paraId="0BAE24D4" w14:textId="370B5965" w:rsidR="003C47BD" w:rsidRPr="004E18D3" w:rsidRDefault="009A001A" w:rsidP="00E732C5">
      <w:pPr>
        <w:pStyle w:val="StandardWeb"/>
        <w:numPr>
          <w:ilvl w:val="0"/>
          <w:numId w:val="28"/>
        </w:numPr>
        <w:ind w:left="426" w:hanging="426"/>
        <w:jc w:val="both"/>
        <w:rPr>
          <w:rFonts w:ascii="Arial" w:hAnsi="Arial" w:cs="Arial"/>
          <w:sz w:val="22"/>
          <w:szCs w:val="22"/>
        </w:rPr>
      </w:pPr>
      <w:r w:rsidRPr="004E18D3">
        <w:rPr>
          <w:rFonts w:ascii="Arial" w:hAnsi="Arial" w:cs="Arial"/>
          <w:color w:val="000000"/>
          <w:sz w:val="22"/>
          <w:szCs w:val="22"/>
        </w:rPr>
        <w:t>Zahl der Spieler</w:t>
      </w:r>
      <w:r w:rsidR="0044129A" w:rsidRPr="004E18D3">
        <w:rPr>
          <w:rFonts w:ascii="Arial" w:hAnsi="Arial" w:cs="Arial"/>
          <w:color w:val="000000"/>
          <w:sz w:val="22"/>
          <w:szCs w:val="22"/>
        </w:rPr>
        <w:t xml:space="preserve">: Bei der Anmeldung ist eine reine Mannschaftsmeldung ohne konkrete Benennung der Spieler möglich. Am Turniertag </w:t>
      </w:r>
      <w:r w:rsidRPr="004E18D3">
        <w:rPr>
          <w:rFonts w:ascii="Arial" w:hAnsi="Arial" w:cs="Arial"/>
          <w:color w:val="000000"/>
          <w:sz w:val="22"/>
          <w:szCs w:val="22"/>
        </w:rPr>
        <w:t>müssen bei Spielbeginn</w:t>
      </w:r>
      <w:r w:rsidR="003C47BD" w:rsidRPr="004E18D3">
        <w:rPr>
          <w:rFonts w:ascii="Arial" w:hAnsi="Arial" w:cs="Arial"/>
          <w:sz w:val="22"/>
          <w:szCs w:val="22"/>
        </w:rPr>
        <w:t xml:space="preserve"> </w:t>
      </w:r>
      <w:r w:rsidRPr="004E18D3">
        <w:rPr>
          <w:rFonts w:ascii="Arial" w:hAnsi="Arial" w:cs="Arial"/>
          <w:color w:val="000000"/>
          <w:sz w:val="22"/>
          <w:szCs w:val="22"/>
        </w:rPr>
        <w:t>mindestens 5 Spieler einschließlich Torwart spielbereit sein</w:t>
      </w:r>
      <w:r w:rsidR="0044129A" w:rsidRPr="004E18D3">
        <w:rPr>
          <w:rFonts w:ascii="Arial" w:hAnsi="Arial" w:cs="Arial"/>
          <w:color w:val="000000"/>
          <w:sz w:val="22"/>
          <w:szCs w:val="22"/>
        </w:rPr>
        <w:t>. Pro Mannschaft ist eine Teilnehmerzahl von 15 Spielern zulässig. Gespielt wird in einer 7-er Mannschaft.</w:t>
      </w:r>
    </w:p>
    <w:p w14:paraId="2A29892F" w14:textId="16008388" w:rsidR="009A001A" w:rsidRPr="004E18D3" w:rsidRDefault="009A001A" w:rsidP="00E732C5">
      <w:pPr>
        <w:pStyle w:val="StandardWeb"/>
        <w:numPr>
          <w:ilvl w:val="0"/>
          <w:numId w:val="28"/>
        </w:numPr>
        <w:ind w:left="426" w:hanging="426"/>
        <w:jc w:val="both"/>
        <w:rPr>
          <w:rFonts w:ascii="Arial" w:hAnsi="Arial" w:cs="Arial"/>
          <w:sz w:val="22"/>
          <w:szCs w:val="22"/>
        </w:rPr>
      </w:pPr>
      <w:r w:rsidRPr="004E18D3">
        <w:rPr>
          <w:rFonts w:ascii="Arial" w:hAnsi="Arial" w:cs="Arial"/>
          <w:color w:val="000000"/>
          <w:sz w:val="22"/>
          <w:szCs w:val="22"/>
        </w:rPr>
        <w:t>Abseitsregelung:</w:t>
      </w:r>
      <w:r w:rsidR="0044129A" w:rsidRPr="004E18D3">
        <w:rPr>
          <w:rFonts w:ascii="Arial" w:hAnsi="Arial" w:cs="Arial"/>
          <w:color w:val="000000"/>
          <w:sz w:val="22"/>
          <w:szCs w:val="22"/>
        </w:rPr>
        <w:t xml:space="preserve"> </w:t>
      </w:r>
      <w:r w:rsidRPr="004E18D3">
        <w:rPr>
          <w:rFonts w:ascii="Arial" w:hAnsi="Arial" w:cs="Arial"/>
          <w:color w:val="000000"/>
          <w:sz w:val="22"/>
          <w:szCs w:val="22"/>
        </w:rPr>
        <w:t>Die Abseitsregel ist aufgehoben.</w:t>
      </w:r>
    </w:p>
    <w:p w14:paraId="31E44AB3" w14:textId="2274990E" w:rsidR="0090147D" w:rsidRPr="004E18D3" w:rsidRDefault="009A001A" w:rsidP="00E732C5">
      <w:pPr>
        <w:pStyle w:val="StandardWeb"/>
        <w:numPr>
          <w:ilvl w:val="0"/>
          <w:numId w:val="28"/>
        </w:numPr>
        <w:ind w:left="426" w:hanging="426"/>
        <w:jc w:val="both"/>
        <w:rPr>
          <w:rFonts w:ascii="Arial" w:hAnsi="Arial" w:cs="Arial"/>
          <w:sz w:val="22"/>
          <w:szCs w:val="22"/>
        </w:rPr>
      </w:pPr>
      <w:r w:rsidRPr="004E18D3">
        <w:rPr>
          <w:rFonts w:ascii="Arial" w:hAnsi="Arial" w:cs="Arial"/>
          <w:color w:val="000000"/>
          <w:sz w:val="22"/>
          <w:szCs w:val="22"/>
        </w:rPr>
        <w:t>Spielfortsetzungen:</w:t>
      </w:r>
      <w:r w:rsidR="0044129A" w:rsidRPr="004E18D3">
        <w:rPr>
          <w:rFonts w:ascii="Arial" w:hAnsi="Arial" w:cs="Arial"/>
          <w:color w:val="000000"/>
          <w:sz w:val="22"/>
          <w:szCs w:val="22"/>
        </w:rPr>
        <w:t xml:space="preserve"> </w:t>
      </w:r>
      <w:r w:rsidRPr="004E18D3">
        <w:rPr>
          <w:rFonts w:ascii="Arial" w:hAnsi="Arial" w:cs="Arial"/>
          <w:color w:val="000000"/>
          <w:sz w:val="22"/>
          <w:szCs w:val="22"/>
        </w:rPr>
        <w:t>Beim Anstoß und bei Spielfortsetzungen müssen die gegnerischen Spieler mindestens 5 m vom Ball entfernt sein. Bei der Ausführung von</w:t>
      </w:r>
      <w:r w:rsidR="009A0D4E" w:rsidRPr="004E18D3">
        <w:rPr>
          <w:rFonts w:ascii="Arial" w:hAnsi="Arial" w:cs="Arial"/>
          <w:color w:val="000000"/>
          <w:sz w:val="22"/>
          <w:szCs w:val="22"/>
        </w:rPr>
        <w:t xml:space="preserve"> </w:t>
      </w:r>
      <w:r w:rsidRPr="004E18D3">
        <w:rPr>
          <w:rFonts w:ascii="Arial" w:hAnsi="Arial" w:cs="Arial"/>
          <w:color w:val="000000"/>
          <w:sz w:val="22"/>
          <w:szCs w:val="22"/>
        </w:rPr>
        <w:t>9 Meter Strafstößen müssen alle Spieler mit Ausnahme des Schützen und des gegnerischen Torwarts im Spielfeld außerhalb des Strafraumes und mindestens 5 m vom</w:t>
      </w:r>
      <w:r w:rsidR="0090147D" w:rsidRPr="004E18D3">
        <w:rPr>
          <w:rFonts w:ascii="Arial" w:hAnsi="Arial" w:cs="Arial"/>
          <w:color w:val="000000"/>
          <w:sz w:val="22"/>
          <w:szCs w:val="22"/>
        </w:rPr>
        <w:t xml:space="preserve"> Ausführungspunkt entfernt sein.</w:t>
      </w:r>
      <w:r w:rsidR="00E732C5">
        <w:rPr>
          <w:rFonts w:ascii="Arial" w:hAnsi="Arial" w:cs="Arial"/>
          <w:color w:val="000000"/>
          <w:sz w:val="22"/>
          <w:szCs w:val="22"/>
        </w:rPr>
        <w:br/>
      </w:r>
      <w:r w:rsidR="00E732C5">
        <w:rPr>
          <w:rFonts w:ascii="Arial" w:hAnsi="Arial" w:cs="Arial"/>
          <w:color w:val="000000"/>
          <w:sz w:val="22"/>
          <w:szCs w:val="22"/>
        </w:rPr>
        <w:br/>
      </w:r>
      <w:r w:rsidR="00E732C5">
        <w:rPr>
          <w:rFonts w:ascii="Arial" w:hAnsi="Arial" w:cs="Arial"/>
          <w:color w:val="000000"/>
          <w:sz w:val="22"/>
          <w:szCs w:val="22"/>
        </w:rPr>
        <w:br/>
      </w:r>
      <w:r w:rsidR="00E732C5">
        <w:rPr>
          <w:rFonts w:ascii="Arial" w:hAnsi="Arial" w:cs="Arial"/>
          <w:color w:val="000000"/>
          <w:sz w:val="22"/>
          <w:szCs w:val="22"/>
        </w:rPr>
        <w:br/>
      </w:r>
    </w:p>
    <w:p w14:paraId="4A62E298" w14:textId="77777777" w:rsidR="00BC6241" w:rsidRPr="004E18D3" w:rsidRDefault="009A001A" w:rsidP="00E732C5">
      <w:pPr>
        <w:pStyle w:val="StandardWeb"/>
        <w:numPr>
          <w:ilvl w:val="0"/>
          <w:numId w:val="28"/>
        </w:numPr>
        <w:ind w:left="426" w:hanging="426"/>
        <w:jc w:val="both"/>
        <w:rPr>
          <w:rFonts w:ascii="Arial" w:hAnsi="Arial" w:cs="Arial"/>
          <w:color w:val="000000"/>
          <w:sz w:val="22"/>
          <w:szCs w:val="22"/>
        </w:rPr>
      </w:pPr>
      <w:r w:rsidRPr="004E18D3">
        <w:rPr>
          <w:rFonts w:ascii="Arial" w:hAnsi="Arial" w:cs="Arial"/>
          <w:color w:val="000000"/>
          <w:sz w:val="22"/>
          <w:szCs w:val="22"/>
        </w:rPr>
        <w:lastRenderedPageBreak/>
        <w:t>Nichtantreten einer Mannschaft / Spielabbruch:</w:t>
      </w:r>
      <w:r w:rsidR="0044129A" w:rsidRPr="004E18D3">
        <w:rPr>
          <w:rFonts w:ascii="Arial" w:hAnsi="Arial" w:cs="Arial"/>
          <w:color w:val="000000"/>
          <w:sz w:val="22"/>
          <w:szCs w:val="22"/>
        </w:rPr>
        <w:t xml:space="preserve"> </w:t>
      </w:r>
    </w:p>
    <w:p w14:paraId="2C7A2A0C" w14:textId="2D20477A" w:rsidR="00790F2F" w:rsidRPr="004E18D3" w:rsidRDefault="009A001A" w:rsidP="00E732C5">
      <w:pPr>
        <w:pStyle w:val="StandardWeb"/>
        <w:ind w:left="426"/>
        <w:jc w:val="both"/>
        <w:rPr>
          <w:rFonts w:ascii="Arial" w:hAnsi="Arial" w:cs="Arial"/>
          <w:color w:val="000000"/>
          <w:sz w:val="22"/>
          <w:szCs w:val="22"/>
        </w:rPr>
      </w:pPr>
      <w:r w:rsidRPr="004E18D3">
        <w:rPr>
          <w:rFonts w:ascii="Arial" w:hAnsi="Arial" w:cs="Arial"/>
          <w:color w:val="000000"/>
          <w:sz w:val="22"/>
          <w:szCs w:val="22"/>
        </w:rPr>
        <w:t>Alle abgebrochenen/ausgefallenen Spiele werden mit 3:0 Toren für die nicht verursachende Mannschaft gewertet. Die Mannschaften, die einen Spielabbruch verschulden, sind von der weiteren Teilnahme am Turnier ausgeschlossen. Sollte das Ergebnis zum Zeitpunkt des Abbruchs für die nicht betroffene Mannschaft günstiger sein, so wird dieses gewertet.</w:t>
      </w:r>
    </w:p>
    <w:p w14:paraId="2B7E4AC1" w14:textId="77777777" w:rsidR="0044129A" w:rsidRPr="004E18D3" w:rsidRDefault="0044129A" w:rsidP="00E732C5">
      <w:pPr>
        <w:pStyle w:val="StandardWeb"/>
        <w:numPr>
          <w:ilvl w:val="0"/>
          <w:numId w:val="28"/>
        </w:numPr>
        <w:ind w:left="426" w:hanging="426"/>
        <w:jc w:val="both"/>
        <w:rPr>
          <w:rFonts w:ascii="Arial" w:hAnsi="Arial" w:cs="Arial"/>
          <w:sz w:val="22"/>
          <w:szCs w:val="22"/>
        </w:rPr>
      </w:pPr>
      <w:r w:rsidRPr="004E18D3">
        <w:rPr>
          <w:rFonts w:ascii="Arial" w:hAnsi="Arial" w:cs="Arial"/>
          <w:color w:val="000000"/>
          <w:sz w:val="22"/>
          <w:szCs w:val="22"/>
        </w:rPr>
        <w:t>Es wird nach Möglichkeit eine Gruppen- und eine Finalrunde/Trostrunde gespielt.</w:t>
      </w:r>
    </w:p>
    <w:p w14:paraId="30D12357" w14:textId="0C191372" w:rsidR="009A0D4E" w:rsidRPr="004E18D3" w:rsidRDefault="0044129A" w:rsidP="00E732C5">
      <w:pPr>
        <w:pStyle w:val="StandardWeb"/>
        <w:numPr>
          <w:ilvl w:val="0"/>
          <w:numId w:val="28"/>
        </w:numPr>
        <w:ind w:left="425" w:hanging="425"/>
        <w:jc w:val="both"/>
        <w:rPr>
          <w:rFonts w:ascii="Arial" w:hAnsi="Arial" w:cs="Arial"/>
          <w:color w:val="000000" w:themeColor="text1"/>
          <w:sz w:val="22"/>
          <w:szCs w:val="22"/>
        </w:rPr>
      </w:pPr>
      <w:r w:rsidRPr="004E18D3">
        <w:rPr>
          <w:rFonts w:ascii="Arial" w:hAnsi="Arial" w:cs="Arial"/>
          <w:color w:val="000000" w:themeColor="text1"/>
          <w:sz w:val="22"/>
          <w:szCs w:val="22"/>
        </w:rPr>
        <w:t xml:space="preserve">Die </w:t>
      </w:r>
      <w:r w:rsidR="009A0D4E" w:rsidRPr="004E18D3">
        <w:rPr>
          <w:rFonts w:ascii="Arial" w:hAnsi="Arial" w:cs="Arial"/>
          <w:color w:val="000000" w:themeColor="text1"/>
          <w:sz w:val="22"/>
          <w:szCs w:val="22"/>
        </w:rPr>
        <w:t xml:space="preserve">jeweilige </w:t>
      </w:r>
      <w:r w:rsidRPr="004E18D3">
        <w:rPr>
          <w:rFonts w:ascii="Arial" w:hAnsi="Arial" w:cs="Arial"/>
          <w:color w:val="000000" w:themeColor="text1"/>
          <w:sz w:val="22"/>
          <w:szCs w:val="22"/>
        </w:rPr>
        <w:t xml:space="preserve">Spielzeit </w:t>
      </w:r>
      <w:r w:rsidR="009A0D4E" w:rsidRPr="004E18D3">
        <w:rPr>
          <w:rFonts w:ascii="Arial" w:hAnsi="Arial" w:cs="Arial"/>
          <w:color w:val="000000" w:themeColor="text1"/>
          <w:sz w:val="22"/>
          <w:szCs w:val="22"/>
        </w:rPr>
        <w:t xml:space="preserve">ist abhängig von der Anzahl der teilnehmenden Mannschaften. Angepeilt werden je Spiel mind. </w:t>
      </w:r>
      <w:r w:rsidR="00292861" w:rsidRPr="004E18D3">
        <w:rPr>
          <w:rFonts w:ascii="Arial" w:hAnsi="Arial" w:cs="Arial"/>
          <w:color w:val="000000" w:themeColor="text1"/>
          <w:sz w:val="22"/>
          <w:szCs w:val="22"/>
        </w:rPr>
        <w:t>15</w:t>
      </w:r>
      <w:r w:rsidR="009A0D4E" w:rsidRPr="004E18D3">
        <w:rPr>
          <w:rFonts w:ascii="Arial" w:hAnsi="Arial" w:cs="Arial"/>
          <w:color w:val="000000" w:themeColor="text1"/>
          <w:sz w:val="22"/>
          <w:szCs w:val="22"/>
        </w:rPr>
        <w:t xml:space="preserve"> </w:t>
      </w:r>
      <w:r w:rsidR="00292861" w:rsidRPr="004E18D3">
        <w:rPr>
          <w:rFonts w:ascii="Arial" w:hAnsi="Arial" w:cs="Arial"/>
          <w:color w:val="000000" w:themeColor="text1"/>
          <w:sz w:val="22"/>
          <w:szCs w:val="22"/>
        </w:rPr>
        <w:t>Minuten</w:t>
      </w:r>
      <w:r w:rsidR="009A0D4E" w:rsidRPr="004E18D3">
        <w:rPr>
          <w:rFonts w:ascii="Arial" w:hAnsi="Arial" w:cs="Arial"/>
          <w:color w:val="000000" w:themeColor="text1"/>
          <w:sz w:val="22"/>
          <w:szCs w:val="22"/>
        </w:rPr>
        <w:t xml:space="preserve"> Spielzeit. </w:t>
      </w:r>
    </w:p>
    <w:p w14:paraId="66D31453" w14:textId="4158DE55" w:rsidR="0044129A" w:rsidRPr="004E18D3" w:rsidRDefault="0044129A" w:rsidP="00E732C5">
      <w:pPr>
        <w:pStyle w:val="StandardWeb"/>
        <w:numPr>
          <w:ilvl w:val="0"/>
          <w:numId w:val="28"/>
        </w:numPr>
        <w:ind w:left="426" w:hanging="426"/>
        <w:jc w:val="both"/>
        <w:rPr>
          <w:rFonts w:ascii="Arial" w:hAnsi="Arial" w:cs="Arial"/>
          <w:sz w:val="22"/>
          <w:szCs w:val="22"/>
        </w:rPr>
      </w:pPr>
      <w:r w:rsidRPr="004E18D3">
        <w:rPr>
          <w:rFonts w:ascii="Arial" w:hAnsi="Arial" w:cs="Arial"/>
          <w:color w:val="000000"/>
          <w:sz w:val="22"/>
          <w:szCs w:val="22"/>
        </w:rPr>
        <w:t>Final/Trostrunde:</w:t>
      </w:r>
      <w:r w:rsidR="007867D9" w:rsidRPr="004E18D3">
        <w:rPr>
          <w:rFonts w:ascii="Arial" w:hAnsi="Arial" w:cs="Arial"/>
          <w:color w:val="000000"/>
          <w:sz w:val="22"/>
          <w:szCs w:val="22"/>
        </w:rPr>
        <w:t xml:space="preserve"> </w:t>
      </w:r>
      <w:r w:rsidRPr="004E18D3">
        <w:rPr>
          <w:rFonts w:ascii="Arial" w:hAnsi="Arial" w:cs="Arial"/>
          <w:color w:val="000000"/>
          <w:sz w:val="22"/>
          <w:szCs w:val="22"/>
        </w:rPr>
        <w:t>Sind nach den Gruppenspielen zwei Mannschaften punktgleich, wird in folgender Reihenfolge entschieden:</w:t>
      </w:r>
    </w:p>
    <w:p w14:paraId="3F6EA6A6" w14:textId="77777777" w:rsidR="007867D9" w:rsidRPr="004E18D3" w:rsidRDefault="0044129A" w:rsidP="00E732C5">
      <w:pPr>
        <w:pStyle w:val="StandardWeb"/>
        <w:numPr>
          <w:ilvl w:val="0"/>
          <w:numId w:val="21"/>
        </w:numPr>
        <w:ind w:left="993" w:hanging="284"/>
        <w:jc w:val="both"/>
        <w:rPr>
          <w:rFonts w:ascii="Arial" w:hAnsi="Arial" w:cs="Arial"/>
          <w:sz w:val="22"/>
          <w:szCs w:val="22"/>
        </w:rPr>
      </w:pPr>
      <w:r w:rsidRPr="004E18D3">
        <w:rPr>
          <w:rFonts w:ascii="Arial" w:hAnsi="Arial" w:cs="Arial"/>
          <w:color w:val="000000"/>
          <w:sz w:val="22"/>
          <w:szCs w:val="22"/>
        </w:rPr>
        <w:t>direkter Vergleich</w:t>
      </w:r>
    </w:p>
    <w:p w14:paraId="35C4CC42" w14:textId="1250C3A7" w:rsidR="0044129A" w:rsidRPr="004E18D3" w:rsidRDefault="0044129A" w:rsidP="00E732C5">
      <w:pPr>
        <w:pStyle w:val="StandardWeb"/>
        <w:numPr>
          <w:ilvl w:val="0"/>
          <w:numId w:val="21"/>
        </w:numPr>
        <w:ind w:left="993" w:hanging="284"/>
        <w:jc w:val="both"/>
        <w:rPr>
          <w:rFonts w:ascii="Arial" w:hAnsi="Arial" w:cs="Arial"/>
          <w:sz w:val="22"/>
          <w:szCs w:val="22"/>
        </w:rPr>
      </w:pPr>
      <w:r w:rsidRPr="004E18D3">
        <w:rPr>
          <w:rFonts w:ascii="Arial" w:hAnsi="Arial" w:cs="Arial"/>
          <w:color w:val="000000"/>
          <w:sz w:val="22"/>
          <w:szCs w:val="22"/>
        </w:rPr>
        <w:t>Tordifferenz Gesamttabelle</w:t>
      </w:r>
    </w:p>
    <w:p w14:paraId="59DCE1D5" w14:textId="77777777" w:rsidR="0044129A" w:rsidRPr="004E18D3" w:rsidRDefault="0044129A" w:rsidP="00E732C5">
      <w:pPr>
        <w:pStyle w:val="StandardWeb"/>
        <w:numPr>
          <w:ilvl w:val="0"/>
          <w:numId w:val="21"/>
        </w:numPr>
        <w:ind w:left="993" w:hanging="284"/>
        <w:jc w:val="both"/>
        <w:rPr>
          <w:rFonts w:ascii="Arial" w:hAnsi="Arial" w:cs="Arial"/>
          <w:sz w:val="22"/>
          <w:szCs w:val="22"/>
        </w:rPr>
      </w:pPr>
      <w:r w:rsidRPr="004E18D3">
        <w:rPr>
          <w:rFonts w:ascii="Arial" w:hAnsi="Arial" w:cs="Arial"/>
          <w:color w:val="000000"/>
          <w:sz w:val="22"/>
          <w:szCs w:val="22"/>
        </w:rPr>
        <w:t>erzielte Tore Gesamttabelle</w:t>
      </w:r>
    </w:p>
    <w:p w14:paraId="6F417E9C" w14:textId="77777777" w:rsidR="007867D9" w:rsidRPr="004E18D3" w:rsidRDefault="0044129A" w:rsidP="00E732C5">
      <w:pPr>
        <w:pStyle w:val="StandardWeb"/>
        <w:numPr>
          <w:ilvl w:val="0"/>
          <w:numId w:val="21"/>
        </w:numPr>
        <w:ind w:left="993" w:hanging="284"/>
        <w:jc w:val="both"/>
        <w:rPr>
          <w:rFonts w:ascii="Arial" w:hAnsi="Arial" w:cs="Arial"/>
          <w:sz w:val="22"/>
          <w:szCs w:val="22"/>
        </w:rPr>
      </w:pPr>
      <w:r w:rsidRPr="004E18D3">
        <w:rPr>
          <w:rFonts w:ascii="Arial" w:hAnsi="Arial" w:cs="Arial"/>
          <w:color w:val="000000"/>
          <w:sz w:val="22"/>
          <w:szCs w:val="22"/>
        </w:rPr>
        <w:t>Los</w:t>
      </w:r>
    </w:p>
    <w:p w14:paraId="20682146" w14:textId="58F299C0" w:rsidR="0044129A" w:rsidRPr="004E18D3" w:rsidRDefault="0044129A" w:rsidP="00E732C5">
      <w:pPr>
        <w:pStyle w:val="StandardWeb"/>
        <w:ind w:left="426"/>
        <w:jc w:val="both"/>
        <w:rPr>
          <w:rFonts w:ascii="Arial" w:hAnsi="Arial" w:cs="Arial"/>
          <w:color w:val="000000" w:themeColor="text1"/>
          <w:sz w:val="22"/>
          <w:szCs w:val="22"/>
        </w:rPr>
      </w:pPr>
      <w:r w:rsidRPr="004E18D3">
        <w:rPr>
          <w:rFonts w:ascii="Arial" w:hAnsi="Arial" w:cs="Arial"/>
          <w:color w:val="000000" w:themeColor="text1"/>
          <w:sz w:val="22"/>
          <w:szCs w:val="22"/>
        </w:rPr>
        <w:t xml:space="preserve">Sind drei oder mehrere Mannschaften Punktgleich, ist eine Sondertabelle </w:t>
      </w:r>
      <w:r w:rsidR="009A0D4E" w:rsidRPr="004E18D3">
        <w:rPr>
          <w:rFonts w:ascii="Arial" w:hAnsi="Arial" w:cs="Arial"/>
          <w:color w:val="000000" w:themeColor="text1"/>
          <w:sz w:val="22"/>
          <w:szCs w:val="22"/>
        </w:rPr>
        <w:t xml:space="preserve">der beteiligten Mannschaften </w:t>
      </w:r>
      <w:r w:rsidRPr="004E18D3">
        <w:rPr>
          <w:rFonts w:ascii="Arial" w:hAnsi="Arial" w:cs="Arial"/>
          <w:color w:val="000000" w:themeColor="text1"/>
          <w:sz w:val="22"/>
          <w:szCs w:val="22"/>
        </w:rPr>
        <w:t xml:space="preserve">anzulegen. </w:t>
      </w:r>
    </w:p>
    <w:p w14:paraId="55D14A61" w14:textId="00C64FD0" w:rsidR="0044129A" w:rsidRPr="004E18D3" w:rsidRDefault="0044129A" w:rsidP="00E732C5">
      <w:pPr>
        <w:pStyle w:val="StandardWeb"/>
        <w:ind w:left="426"/>
        <w:jc w:val="both"/>
        <w:rPr>
          <w:rFonts w:ascii="Arial" w:hAnsi="Arial" w:cs="Arial"/>
          <w:sz w:val="22"/>
          <w:szCs w:val="22"/>
        </w:rPr>
      </w:pPr>
      <w:r w:rsidRPr="004E18D3">
        <w:rPr>
          <w:rFonts w:ascii="Arial" w:hAnsi="Arial" w:cs="Arial"/>
          <w:color w:val="000000"/>
          <w:sz w:val="22"/>
          <w:szCs w:val="22"/>
        </w:rPr>
        <w:t>Bei unentschiedenem Ausgang eines Spieles in der Final</w:t>
      </w:r>
      <w:r w:rsidR="00790F2F" w:rsidRPr="004E18D3">
        <w:rPr>
          <w:rFonts w:ascii="Arial" w:hAnsi="Arial" w:cs="Arial"/>
          <w:color w:val="000000"/>
          <w:sz w:val="22"/>
          <w:szCs w:val="22"/>
        </w:rPr>
        <w:t>-</w:t>
      </w:r>
      <w:r w:rsidRPr="004E18D3">
        <w:rPr>
          <w:rFonts w:ascii="Arial" w:hAnsi="Arial" w:cs="Arial"/>
          <w:color w:val="000000"/>
          <w:sz w:val="22"/>
          <w:szCs w:val="22"/>
        </w:rPr>
        <w:t xml:space="preserve"> oder Trostrunde wird die Spielzeit nicht verlängert. Der Sieger wird durch Strafstoßschießen ermittelt. Dabei wird von drei verschiedenen Spielern einer Mannschaft je ein Strafstoß getreten. Wird auch hierbei keine Entscheidung herbeigeführt, wird solange – abwechselnd von jeder Mannschaft – ein Strafstoß getreten, bis eine Entscheidung gefallen ist. Derselbe Spieler darf erst dann einen zweiten Strafstoß treten, wenn alle 7 Spieler einer Mannschaft geschossen haben. Sollte eine Mannschaft das Spiel in Unterzahl beendet haben, so muss sich die gegnerische Mannschaft auf dieselbe Spieleranzahl reduzieren.</w:t>
      </w:r>
    </w:p>
    <w:p w14:paraId="4259335A" w14:textId="77777777" w:rsidR="009A0D4E" w:rsidRPr="004E18D3" w:rsidRDefault="009A0D4E" w:rsidP="00E732C5">
      <w:pPr>
        <w:overflowPunct/>
        <w:autoSpaceDE/>
        <w:autoSpaceDN/>
        <w:adjustRightInd/>
        <w:spacing w:before="100" w:beforeAutospacing="1" w:after="100" w:afterAutospacing="1"/>
        <w:textAlignment w:val="auto"/>
        <w:rPr>
          <w:rFonts w:cs="Arial"/>
          <w:b/>
          <w:sz w:val="22"/>
          <w:szCs w:val="22"/>
        </w:rPr>
      </w:pPr>
    </w:p>
    <w:p w14:paraId="12D7677D" w14:textId="218BAA14" w:rsidR="0044129A" w:rsidRPr="004E18D3" w:rsidRDefault="009A001A" w:rsidP="00E732C5">
      <w:pPr>
        <w:pStyle w:val="StandardWeb"/>
        <w:numPr>
          <w:ilvl w:val="0"/>
          <w:numId w:val="28"/>
        </w:numPr>
        <w:ind w:left="426" w:hanging="426"/>
        <w:jc w:val="both"/>
        <w:rPr>
          <w:rFonts w:ascii="Arial" w:hAnsi="Arial" w:cs="Arial"/>
          <w:b/>
          <w:color w:val="000000" w:themeColor="text1"/>
          <w:sz w:val="22"/>
          <w:szCs w:val="22"/>
        </w:rPr>
      </w:pPr>
      <w:r w:rsidRPr="004E18D3">
        <w:rPr>
          <w:rFonts w:ascii="Arial" w:hAnsi="Arial" w:cs="Arial"/>
          <w:color w:val="000000"/>
          <w:sz w:val="22"/>
          <w:szCs w:val="22"/>
        </w:rPr>
        <w:t>Ein- und Auswechseln</w:t>
      </w:r>
      <w:r w:rsidR="0044129A" w:rsidRPr="004E18D3">
        <w:rPr>
          <w:rFonts w:ascii="Arial" w:hAnsi="Arial" w:cs="Arial"/>
          <w:color w:val="000000"/>
          <w:sz w:val="22"/>
          <w:szCs w:val="22"/>
        </w:rPr>
        <w:t xml:space="preserve">: Es kann beliebig gewechselt werden. Insgesamt können von jeder Mannschaft </w:t>
      </w:r>
      <w:r w:rsidR="00790F2F" w:rsidRPr="004E18D3">
        <w:rPr>
          <w:rFonts w:ascii="Arial" w:hAnsi="Arial" w:cs="Arial"/>
          <w:color w:val="000000"/>
          <w:sz w:val="22"/>
          <w:szCs w:val="22"/>
        </w:rPr>
        <w:t xml:space="preserve">pro Spiel </w:t>
      </w:r>
      <w:r w:rsidR="0044129A" w:rsidRPr="004E18D3">
        <w:rPr>
          <w:rFonts w:ascii="Arial" w:hAnsi="Arial" w:cs="Arial"/>
          <w:color w:val="000000"/>
          <w:sz w:val="22"/>
          <w:szCs w:val="22"/>
        </w:rPr>
        <w:t xml:space="preserve">bis </w:t>
      </w:r>
      <w:r w:rsidR="0044129A" w:rsidRPr="004E18D3">
        <w:rPr>
          <w:rFonts w:ascii="Arial" w:hAnsi="Arial" w:cs="Arial"/>
          <w:b/>
          <w:bCs/>
          <w:color w:val="000000"/>
          <w:sz w:val="22"/>
          <w:szCs w:val="22"/>
        </w:rPr>
        <w:t>zu 1</w:t>
      </w:r>
      <w:r w:rsidR="00790F2F" w:rsidRPr="004E18D3">
        <w:rPr>
          <w:rFonts w:ascii="Arial" w:hAnsi="Arial" w:cs="Arial"/>
          <w:b/>
          <w:bCs/>
          <w:color w:val="000000"/>
          <w:sz w:val="22"/>
          <w:szCs w:val="22"/>
        </w:rPr>
        <w:t>0</w:t>
      </w:r>
      <w:r w:rsidR="0044129A" w:rsidRPr="004E18D3">
        <w:rPr>
          <w:rFonts w:ascii="Arial" w:hAnsi="Arial" w:cs="Arial"/>
          <w:b/>
          <w:bCs/>
          <w:color w:val="000000"/>
          <w:sz w:val="22"/>
          <w:szCs w:val="22"/>
        </w:rPr>
        <w:t xml:space="preserve"> Spieler</w:t>
      </w:r>
      <w:r w:rsidR="0044129A" w:rsidRPr="004E18D3">
        <w:rPr>
          <w:rFonts w:ascii="Arial" w:hAnsi="Arial" w:cs="Arial"/>
          <w:color w:val="000000"/>
          <w:sz w:val="22"/>
          <w:szCs w:val="22"/>
        </w:rPr>
        <w:t xml:space="preserve"> </w:t>
      </w:r>
      <w:r w:rsidR="00790F2F" w:rsidRPr="004E18D3">
        <w:rPr>
          <w:rFonts w:ascii="Arial" w:hAnsi="Arial" w:cs="Arial"/>
          <w:color w:val="000000"/>
          <w:sz w:val="22"/>
          <w:szCs w:val="22"/>
        </w:rPr>
        <w:t xml:space="preserve">des maximal 15-köpfigen Kaders </w:t>
      </w:r>
      <w:r w:rsidR="0044129A" w:rsidRPr="004E18D3">
        <w:rPr>
          <w:rFonts w:ascii="Arial" w:hAnsi="Arial" w:cs="Arial"/>
          <w:color w:val="000000"/>
          <w:sz w:val="22"/>
          <w:szCs w:val="22"/>
        </w:rPr>
        <w:t xml:space="preserve">eingesetzt werden. Ein- bzw. ausgewechselt wird bei Spielruhe. Der einzuwechselnde Spieler darf das Spielfeld erst betreten, wenn der auszuwechselnde Spieler das Spielfeld verlassen hat. Bei </w:t>
      </w:r>
      <w:r w:rsidR="0044129A" w:rsidRPr="004E18D3">
        <w:rPr>
          <w:rFonts w:ascii="Arial" w:hAnsi="Arial" w:cs="Arial"/>
          <w:b/>
          <w:bCs/>
          <w:color w:val="000000"/>
          <w:sz w:val="22"/>
          <w:szCs w:val="22"/>
        </w:rPr>
        <w:t>einem Wechselfehler (mehr als 7</w:t>
      </w:r>
      <w:r w:rsidR="0044129A" w:rsidRPr="004E18D3">
        <w:rPr>
          <w:rFonts w:ascii="Arial" w:hAnsi="Arial" w:cs="Arial"/>
          <w:color w:val="000000"/>
          <w:sz w:val="22"/>
          <w:szCs w:val="22"/>
        </w:rPr>
        <w:t xml:space="preserve"> </w:t>
      </w:r>
      <w:r w:rsidR="0044129A" w:rsidRPr="004E18D3">
        <w:rPr>
          <w:rFonts w:ascii="Arial" w:hAnsi="Arial" w:cs="Arial"/>
          <w:b/>
          <w:bCs/>
          <w:color w:val="000000" w:themeColor="text1"/>
          <w:sz w:val="22"/>
          <w:szCs w:val="22"/>
        </w:rPr>
        <w:t>Spieler</w:t>
      </w:r>
      <w:r w:rsidR="0044129A" w:rsidRPr="004E18D3">
        <w:rPr>
          <w:rFonts w:ascii="Arial" w:hAnsi="Arial" w:cs="Arial"/>
          <w:color w:val="000000" w:themeColor="text1"/>
          <w:sz w:val="22"/>
          <w:szCs w:val="22"/>
        </w:rPr>
        <w:t xml:space="preserve"> </w:t>
      </w:r>
      <w:r w:rsidR="0044129A" w:rsidRPr="004E18D3">
        <w:rPr>
          <w:rFonts w:ascii="Arial" w:hAnsi="Arial" w:cs="Arial"/>
          <w:b/>
          <w:color w:val="000000" w:themeColor="text1"/>
          <w:sz w:val="22"/>
          <w:szCs w:val="22"/>
        </w:rPr>
        <w:t xml:space="preserve">einer Mannschaft auf dem Spielfeld), muss die schuldige Mannschaft </w:t>
      </w:r>
      <w:r w:rsidR="00694250" w:rsidRPr="004E18D3">
        <w:rPr>
          <w:rFonts w:ascii="Arial" w:hAnsi="Arial" w:cs="Arial"/>
          <w:b/>
          <w:color w:val="000000" w:themeColor="text1"/>
          <w:sz w:val="22"/>
          <w:szCs w:val="22"/>
        </w:rPr>
        <w:t xml:space="preserve">      </w:t>
      </w:r>
      <w:r w:rsidR="00DB1E26" w:rsidRPr="004E18D3">
        <w:rPr>
          <w:rFonts w:ascii="Arial" w:hAnsi="Arial" w:cs="Arial"/>
          <w:b/>
          <w:color w:val="000000" w:themeColor="text1"/>
          <w:sz w:val="22"/>
          <w:szCs w:val="22"/>
        </w:rPr>
        <w:t>3</w:t>
      </w:r>
      <w:r w:rsidR="0044129A" w:rsidRPr="004E18D3">
        <w:rPr>
          <w:rFonts w:ascii="Arial" w:hAnsi="Arial" w:cs="Arial"/>
          <w:b/>
          <w:color w:val="000000" w:themeColor="text1"/>
          <w:sz w:val="22"/>
          <w:szCs w:val="22"/>
        </w:rPr>
        <w:t xml:space="preserve"> Minuten in Unterzahl spielen.</w:t>
      </w:r>
    </w:p>
    <w:p w14:paraId="3F5C08C1" w14:textId="77777777" w:rsidR="00694250" w:rsidRPr="004E18D3" w:rsidRDefault="00694250" w:rsidP="00E732C5">
      <w:pPr>
        <w:pStyle w:val="StandardWeb"/>
        <w:numPr>
          <w:ilvl w:val="0"/>
          <w:numId w:val="28"/>
        </w:numPr>
        <w:ind w:left="426" w:hanging="426"/>
        <w:jc w:val="both"/>
        <w:rPr>
          <w:rFonts w:ascii="Arial" w:hAnsi="Arial" w:cs="Arial"/>
          <w:color w:val="000000" w:themeColor="text1"/>
          <w:sz w:val="22"/>
          <w:szCs w:val="22"/>
        </w:rPr>
      </w:pPr>
      <w:r w:rsidRPr="004E18D3">
        <w:rPr>
          <w:rFonts w:ascii="Arial" w:hAnsi="Arial" w:cs="Arial"/>
          <w:color w:val="000000" w:themeColor="text1"/>
          <w:sz w:val="22"/>
          <w:szCs w:val="22"/>
        </w:rPr>
        <w:t>Strafen</w:t>
      </w:r>
      <w:r w:rsidR="0044129A" w:rsidRPr="004E18D3">
        <w:rPr>
          <w:rFonts w:ascii="Arial" w:hAnsi="Arial" w:cs="Arial"/>
          <w:color w:val="000000" w:themeColor="text1"/>
          <w:sz w:val="22"/>
          <w:szCs w:val="22"/>
        </w:rPr>
        <w:t xml:space="preserve">: </w:t>
      </w:r>
      <w:r w:rsidRPr="004E18D3">
        <w:rPr>
          <w:rFonts w:ascii="Arial" w:hAnsi="Arial" w:cs="Arial"/>
          <w:color w:val="000000" w:themeColor="text1"/>
          <w:sz w:val="22"/>
          <w:szCs w:val="22"/>
        </w:rPr>
        <w:t>Grundsätzlich obliegt die Einordnung des Vergehens den Schiedsrichter/innen. Die persönlichen Strafen können in folgenden Reihenfolgen angewandt werden:</w:t>
      </w:r>
      <w:r w:rsidRPr="004E18D3">
        <w:rPr>
          <w:rFonts w:ascii="Arial" w:hAnsi="Arial" w:cs="Arial"/>
          <w:color w:val="000000" w:themeColor="text1"/>
          <w:sz w:val="22"/>
          <w:szCs w:val="22"/>
        </w:rPr>
        <w:tab/>
      </w:r>
    </w:p>
    <w:p w14:paraId="20751EFF" w14:textId="77777777" w:rsidR="00E732C5" w:rsidRPr="00E732C5" w:rsidRDefault="00694250" w:rsidP="00E732C5">
      <w:pPr>
        <w:pStyle w:val="StandardWeb"/>
        <w:spacing w:before="0" w:beforeAutospacing="0" w:after="0" w:afterAutospacing="0" w:line="360" w:lineRule="auto"/>
        <w:ind w:left="425"/>
        <w:jc w:val="both"/>
        <w:rPr>
          <w:rFonts w:ascii="Arial" w:hAnsi="Arial" w:cs="Arial"/>
          <w:b/>
          <w:bCs/>
          <w:color w:val="000000" w:themeColor="text1"/>
          <w:sz w:val="22"/>
          <w:szCs w:val="22"/>
        </w:rPr>
      </w:pPr>
      <w:r w:rsidRPr="00E732C5">
        <w:rPr>
          <w:rFonts w:ascii="Arial" w:hAnsi="Arial" w:cs="Arial"/>
          <w:b/>
          <w:bCs/>
          <w:color w:val="000000" w:themeColor="text1"/>
          <w:sz w:val="22"/>
          <w:szCs w:val="22"/>
        </w:rPr>
        <w:t>Gelb – Zeitstrafe – Gelb/Rot</w:t>
      </w:r>
    </w:p>
    <w:p w14:paraId="56953200" w14:textId="46861234" w:rsidR="00694250" w:rsidRPr="00E732C5" w:rsidRDefault="00694250" w:rsidP="00E732C5">
      <w:pPr>
        <w:pStyle w:val="StandardWeb"/>
        <w:spacing w:before="0" w:beforeAutospacing="0" w:after="0" w:afterAutospacing="0" w:line="360" w:lineRule="auto"/>
        <w:ind w:left="425"/>
        <w:jc w:val="both"/>
        <w:rPr>
          <w:rFonts w:ascii="Arial" w:hAnsi="Arial" w:cs="Arial"/>
          <w:b/>
          <w:bCs/>
          <w:color w:val="000000" w:themeColor="text1"/>
          <w:sz w:val="22"/>
          <w:szCs w:val="22"/>
        </w:rPr>
      </w:pPr>
      <w:r w:rsidRPr="00E732C5">
        <w:rPr>
          <w:rFonts w:ascii="Arial" w:hAnsi="Arial" w:cs="Arial"/>
          <w:b/>
          <w:bCs/>
          <w:color w:val="000000" w:themeColor="text1"/>
          <w:sz w:val="22"/>
          <w:szCs w:val="22"/>
        </w:rPr>
        <w:t>Gelb – Gelb/Rot</w:t>
      </w:r>
    </w:p>
    <w:p w14:paraId="7BF90AF8" w14:textId="58515BAD" w:rsidR="00694250" w:rsidRPr="00E732C5" w:rsidRDefault="00694250" w:rsidP="00E732C5">
      <w:pPr>
        <w:pStyle w:val="StandardWeb"/>
        <w:spacing w:before="0" w:beforeAutospacing="0" w:after="0" w:afterAutospacing="0" w:line="360" w:lineRule="auto"/>
        <w:ind w:left="425"/>
        <w:jc w:val="both"/>
        <w:rPr>
          <w:rFonts w:ascii="Arial" w:hAnsi="Arial" w:cs="Arial"/>
          <w:b/>
          <w:bCs/>
          <w:color w:val="000000" w:themeColor="text1"/>
          <w:sz w:val="22"/>
          <w:szCs w:val="22"/>
        </w:rPr>
      </w:pPr>
      <w:r w:rsidRPr="00E732C5">
        <w:rPr>
          <w:rFonts w:ascii="Arial" w:hAnsi="Arial" w:cs="Arial"/>
          <w:b/>
          <w:bCs/>
          <w:color w:val="000000" w:themeColor="text1"/>
          <w:sz w:val="22"/>
          <w:szCs w:val="22"/>
        </w:rPr>
        <w:t>Gelb – Zeitstrafe – Rot</w:t>
      </w:r>
    </w:p>
    <w:p w14:paraId="280F8527" w14:textId="085440E1" w:rsidR="00694250" w:rsidRPr="00E732C5" w:rsidRDefault="00694250" w:rsidP="00E732C5">
      <w:pPr>
        <w:pStyle w:val="StandardWeb"/>
        <w:spacing w:before="0" w:beforeAutospacing="0" w:after="0" w:afterAutospacing="0" w:line="360" w:lineRule="auto"/>
        <w:ind w:left="425"/>
        <w:jc w:val="both"/>
        <w:rPr>
          <w:rFonts w:ascii="Arial" w:hAnsi="Arial" w:cs="Arial"/>
          <w:b/>
          <w:bCs/>
          <w:color w:val="000000" w:themeColor="text1"/>
          <w:sz w:val="22"/>
          <w:szCs w:val="22"/>
        </w:rPr>
      </w:pPr>
      <w:r w:rsidRPr="00E732C5">
        <w:rPr>
          <w:rFonts w:ascii="Arial" w:hAnsi="Arial" w:cs="Arial"/>
          <w:b/>
          <w:bCs/>
          <w:color w:val="000000" w:themeColor="text1"/>
          <w:sz w:val="22"/>
          <w:szCs w:val="22"/>
        </w:rPr>
        <w:t>Gelb – Rot</w:t>
      </w:r>
    </w:p>
    <w:p w14:paraId="4892F155" w14:textId="232BB34D" w:rsidR="00694250" w:rsidRPr="00E732C5" w:rsidRDefault="00694250" w:rsidP="00E732C5">
      <w:pPr>
        <w:pStyle w:val="StandardWeb"/>
        <w:spacing w:before="0" w:beforeAutospacing="0" w:after="0" w:afterAutospacing="0" w:line="360" w:lineRule="auto"/>
        <w:ind w:left="425"/>
        <w:jc w:val="both"/>
        <w:rPr>
          <w:rFonts w:ascii="Arial" w:hAnsi="Arial" w:cs="Arial"/>
          <w:b/>
          <w:bCs/>
          <w:color w:val="000000" w:themeColor="text1"/>
          <w:sz w:val="22"/>
          <w:szCs w:val="22"/>
        </w:rPr>
      </w:pPr>
      <w:r w:rsidRPr="00E732C5">
        <w:rPr>
          <w:rFonts w:ascii="Arial" w:hAnsi="Arial" w:cs="Arial"/>
          <w:b/>
          <w:bCs/>
          <w:color w:val="000000" w:themeColor="text1"/>
          <w:sz w:val="22"/>
          <w:szCs w:val="22"/>
        </w:rPr>
        <w:t>Zeitstrafe – Gelb/Rot</w:t>
      </w:r>
    </w:p>
    <w:p w14:paraId="7DB5104D" w14:textId="6E79116D" w:rsidR="00694250" w:rsidRPr="00E732C5" w:rsidRDefault="00694250" w:rsidP="00E732C5">
      <w:pPr>
        <w:pStyle w:val="StandardWeb"/>
        <w:spacing w:before="0" w:beforeAutospacing="0" w:after="0" w:afterAutospacing="0" w:line="360" w:lineRule="auto"/>
        <w:ind w:left="425"/>
        <w:jc w:val="both"/>
        <w:rPr>
          <w:rFonts w:ascii="Arial" w:hAnsi="Arial" w:cs="Arial"/>
          <w:b/>
          <w:bCs/>
          <w:color w:val="000000" w:themeColor="text1"/>
          <w:sz w:val="22"/>
          <w:szCs w:val="22"/>
        </w:rPr>
      </w:pPr>
      <w:r w:rsidRPr="00E732C5">
        <w:rPr>
          <w:rFonts w:ascii="Arial" w:hAnsi="Arial" w:cs="Arial"/>
          <w:b/>
          <w:bCs/>
          <w:color w:val="000000" w:themeColor="text1"/>
          <w:sz w:val="22"/>
          <w:szCs w:val="22"/>
        </w:rPr>
        <w:t>Zeitstrafe – Rot</w:t>
      </w:r>
    </w:p>
    <w:p w14:paraId="58FE0F57" w14:textId="19F47FBB" w:rsidR="00694250" w:rsidRPr="00E732C5" w:rsidRDefault="00694250" w:rsidP="00E732C5">
      <w:pPr>
        <w:pStyle w:val="StandardWeb"/>
        <w:spacing w:before="0" w:beforeAutospacing="0" w:after="0" w:afterAutospacing="0" w:line="360" w:lineRule="auto"/>
        <w:ind w:left="425"/>
        <w:jc w:val="both"/>
        <w:rPr>
          <w:rFonts w:ascii="Arial" w:hAnsi="Arial" w:cs="Arial"/>
          <w:b/>
          <w:bCs/>
          <w:color w:val="000000" w:themeColor="text1"/>
          <w:sz w:val="22"/>
          <w:szCs w:val="22"/>
        </w:rPr>
      </w:pPr>
      <w:r w:rsidRPr="00E732C5">
        <w:rPr>
          <w:rFonts w:ascii="Arial" w:hAnsi="Arial" w:cs="Arial"/>
          <w:b/>
          <w:bCs/>
          <w:color w:val="000000" w:themeColor="text1"/>
          <w:sz w:val="22"/>
          <w:szCs w:val="22"/>
        </w:rPr>
        <w:t>Rot</w:t>
      </w:r>
    </w:p>
    <w:p w14:paraId="0E2009C2" w14:textId="77777777" w:rsidR="00292861" w:rsidRPr="004E18D3" w:rsidRDefault="00292861" w:rsidP="00E732C5">
      <w:pPr>
        <w:pStyle w:val="StandardWeb"/>
        <w:ind w:left="426"/>
        <w:jc w:val="both"/>
        <w:rPr>
          <w:rFonts w:ascii="Arial" w:hAnsi="Arial" w:cs="Arial"/>
          <w:color w:val="000000" w:themeColor="text1"/>
          <w:sz w:val="22"/>
          <w:szCs w:val="22"/>
        </w:rPr>
      </w:pPr>
    </w:p>
    <w:p w14:paraId="0A1F1FF2" w14:textId="4B8E3A22" w:rsidR="00DB1E26" w:rsidRPr="004E18D3" w:rsidRDefault="00DB1E26" w:rsidP="00E732C5">
      <w:pPr>
        <w:pStyle w:val="StandardWeb"/>
        <w:ind w:left="426"/>
        <w:jc w:val="both"/>
        <w:rPr>
          <w:rFonts w:ascii="Arial" w:hAnsi="Arial" w:cs="Arial"/>
          <w:color w:val="000000" w:themeColor="text1"/>
          <w:sz w:val="22"/>
          <w:szCs w:val="22"/>
        </w:rPr>
      </w:pPr>
      <w:r w:rsidRPr="004E18D3">
        <w:rPr>
          <w:rFonts w:ascii="Arial" w:hAnsi="Arial" w:cs="Arial"/>
          <w:color w:val="000000" w:themeColor="text1"/>
          <w:sz w:val="22"/>
          <w:szCs w:val="22"/>
        </w:rPr>
        <w:lastRenderedPageBreak/>
        <w:t xml:space="preserve">Die Länge der Zeitstrafe beträgt 3 Minuten. Bei Gelb/Rot ist der Spieler/die Spielerin für das laufende Spiel gesperrt und die betroffene Mannschaft muss das Spiel in Unterzahl beenden. Bei Rot erfolgt ein Ausschluss aus dem laufenden Spiel und im Regelfall eine Sperre für die nächsten beiden Spiele. </w:t>
      </w:r>
    </w:p>
    <w:p w14:paraId="3F17EBC3" w14:textId="3F287478" w:rsidR="00DB1E26" w:rsidRPr="004E18D3" w:rsidRDefault="00DB1E26" w:rsidP="00E732C5">
      <w:pPr>
        <w:pStyle w:val="StandardWeb"/>
        <w:jc w:val="both"/>
        <w:rPr>
          <w:rFonts w:ascii="Arial" w:hAnsi="Arial" w:cs="Arial"/>
          <w:sz w:val="22"/>
          <w:szCs w:val="22"/>
        </w:rPr>
      </w:pPr>
    </w:p>
    <w:p w14:paraId="6454C3A9" w14:textId="6B2A8C10" w:rsidR="009A001A" w:rsidRPr="004E18D3" w:rsidRDefault="00DB1E26" w:rsidP="00E732C5">
      <w:pPr>
        <w:pStyle w:val="StandardWeb"/>
        <w:numPr>
          <w:ilvl w:val="0"/>
          <w:numId w:val="28"/>
        </w:numPr>
        <w:ind w:left="426" w:hanging="426"/>
        <w:jc w:val="both"/>
        <w:rPr>
          <w:rFonts w:ascii="Arial" w:hAnsi="Arial" w:cs="Arial"/>
          <w:color w:val="000000" w:themeColor="text1"/>
          <w:sz w:val="22"/>
          <w:szCs w:val="22"/>
        </w:rPr>
      </w:pPr>
      <w:r w:rsidRPr="004E18D3">
        <w:rPr>
          <w:rFonts w:ascii="Arial" w:hAnsi="Arial" w:cs="Arial"/>
          <w:color w:val="000000" w:themeColor="text1"/>
          <w:sz w:val="22"/>
          <w:szCs w:val="22"/>
        </w:rPr>
        <w:t>Wird einem/r Spieler/in Rot gezeigt oder ver</w:t>
      </w:r>
      <w:r w:rsidR="009A001A" w:rsidRPr="004E18D3">
        <w:rPr>
          <w:rFonts w:ascii="Arial" w:hAnsi="Arial" w:cs="Arial"/>
          <w:color w:val="000000" w:themeColor="text1"/>
          <w:sz w:val="22"/>
          <w:szCs w:val="22"/>
        </w:rPr>
        <w:t xml:space="preserve">hält sich </w:t>
      </w:r>
      <w:r w:rsidRPr="004E18D3">
        <w:rPr>
          <w:rFonts w:ascii="Arial" w:hAnsi="Arial" w:cs="Arial"/>
          <w:color w:val="000000" w:themeColor="text1"/>
          <w:sz w:val="22"/>
          <w:szCs w:val="22"/>
        </w:rPr>
        <w:t xml:space="preserve">der/die Spieler/in </w:t>
      </w:r>
      <w:r w:rsidR="009A001A" w:rsidRPr="004E18D3">
        <w:rPr>
          <w:rFonts w:ascii="Arial" w:hAnsi="Arial" w:cs="Arial"/>
          <w:color w:val="000000" w:themeColor="text1"/>
          <w:sz w:val="22"/>
          <w:szCs w:val="22"/>
        </w:rPr>
        <w:t>grob unsportlich</w:t>
      </w:r>
      <w:r w:rsidR="006F0B00" w:rsidRPr="004E18D3">
        <w:rPr>
          <w:rFonts w:ascii="Arial" w:hAnsi="Arial" w:cs="Arial"/>
          <w:color w:val="000000" w:themeColor="text1"/>
          <w:sz w:val="22"/>
          <w:szCs w:val="22"/>
        </w:rPr>
        <w:t>,</w:t>
      </w:r>
      <w:r w:rsidR="009A001A" w:rsidRPr="004E18D3">
        <w:rPr>
          <w:rFonts w:ascii="Arial" w:hAnsi="Arial" w:cs="Arial"/>
          <w:color w:val="000000" w:themeColor="text1"/>
          <w:sz w:val="22"/>
          <w:szCs w:val="22"/>
        </w:rPr>
        <w:t xml:space="preserve"> </w:t>
      </w:r>
      <w:r w:rsidRPr="004E18D3">
        <w:rPr>
          <w:rFonts w:ascii="Arial" w:hAnsi="Arial" w:cs="Arial"/>
          <w:color w:val="000000" w:themeColor="text1"/>
          <w:sz w:val="22"/>
          <w:szCs w:val="22"/>
        </w:rPr>
        <w:t xml:space="preserve">so </w:t>
      </w:r>
      <w:r w:rsidR="009A001A" w:rsidRPr="004E18D3">
        <w:rPr>
          <w:rFonts w:ascii="Arial" w:hAnsi="Arial" w:cs="Arial"/>
          <w:color w:val="000000" w:themeColor="text1"/>
          <w:sz w:val="22"/>
          <w:szCs w:val="22"/>
        </w:rPr>
        <w:t>behält sich die Turnierleitung den Aussch</w:t>
      </w:r>
      <w:r w:rsidR="006F0B00" w:rsidRPr="004E18D3">
        <w:rPr>
          <w:rFonts w:ascii="Arial" w:hAnsi="Arial" w:cs="Arial"/>
          <w:color w:val="000000" w:themeColor="text1"/>
          <w:sz w:val="22"/>
          <w:szCs w:val="22"/>
        </w:rPr>
        <w:t>l</w:t>
      </w:r>
      <w:r w:rsidR="009A001A" w:rsidRPr="004E18D3">
        <w:rPr>
          <w:rFonts w:ascii="Arial" w:hAnsi="Arial" w:cs="Arial"/>
          <w:color w:val="000000" w:themeColor="text1"/>
          <w:sz w:val="22"/>
          <w:szCs w:val="22"/>
        </w:rPr>
        <w:t xml:space="preserve">uss des Spielers vom Turnier vor. </w:t>
      </w:r>
    </w:p>
    <w:p w14:paraId="7A909EAE" w14:textId="59FCFF0D" w:rsidR="00BE530F" w:rsidRPr="004E18D3" w:rsidRDefault="009A001A" w:rsidP="00E732C5">
      <w:pPr>
        <w:pStyle w:val="StandardWeb"/>
        <w:numPr>
          <w:ilvl w:val="0"/>
          <w:numId w:val="28"/>
        </w:numPr>
        <w:ind w:left="426" w:hanging="426"/>
        <w:jc w:val="both"/>
        <w:rPr>
          <w:rFonts w:ascii="Arial" w:hAnsi="Arial" w:cs="Arial"/>
          <w:color w:val="000000"/>
          <w:sz w:val="22"/>
          <w:szCs w:val="22"/>
        </w:rPr>
      </w:pPr>
      <w:r w:rsidRPr="004E18D3">
        <w:rPr>
          <w:rFonts w:ascii="Arial" w:hAnsi="Arial" w:cs="Arial"/>
          <w:color w:val="000000"/>
          <w:sz w:val="22"/>
          <w:szCs w:val="22"/>
        </w:rPr>
        <w:t>Jede Mannschaft hat einen Fußball mitzubringen.</w:t>
      </w:r>
    </w:p>
    <w:p w14:paraId="5A66E6A0" w14:textId="4D95C911" w:rsidR="009A0D4E" w:rsidRPr="004E18D3" w:rsidRDefault="0044129A" w:rsidP="00E732C5">
      <w:pPr>
        <w:pStyle w:val="StandardWeb"/>
        <w:numPr>
          <w:ilvl w:val="0"/>
          <w:numId w:val="28"/>
        </w:numPr>
        <w:ind w:left="426" w:hanging="426"/>
        <w:jc w:val="both"/>
        <w:rPr>
          <w:rFonts w:cs="Arial"/>
          <w:sz w:val="22"/>
          <w:szCs w:val="22"/>
        </w:rPr>
      </w:pPr>
      <w:r w:rsidRPr="004E18D3">
        <w:rPr>
          <w:rFonts w:ascii="Arial" w:hAnsi="Arial" w:cs="Arial"/>
          <w:color w:val="000000"/>
          <w:sz w:val="22"/>
          <w:szCs w:val="22"/>
        </w:rPr>
        <w:t>Gemäß den Anordnungen des Bayerischen Fußballverbandes sind grundsätzlich Schienbeinschoner zu tragen. Im Übrigen gelten die vom BFV und DFB anerkannten Fußballregeln.</w:t>
      </w:r>
    </w:p>
    <w:p w14:paraId="594AA746" w14:textId="77777777" w:rsidR="002E2287" w:rsidRDefault="002E2287" w:rsidP="003C47BD">
      <w:pPr>
        <w:tabs>
          <w:tab w:val="left" w:pos="284"/>
          <w:tab w:val="left" w:pos="567"/>
          <w:tab w:val="left" w:pos="3261"/>
        </w:tabs>
        <w:rPr>
          <w:rFonts w:cs="Arial"/>
        </w:rPr>
      </w:pPr>
    </w:p>
    <w:p w14:paraId="5A9C61AB" w14:textId="77777777" w:rsidR="004E18D3" w:rsidRDefault="004E18D3" w:rsidP="003C47BD">
      <w:pPr>
        <w:tabs>
          <w:tab w:val="left" w:pos="284"/>
          <w:tab w:val="left" w:pos="567"/>
          <w:tab w:val="left" w:pos="3261"/>
        </w:tabs>
        <w:rPr>
          <w:rFonts w:cs="Arial"/>
        </w:rPr>
      </w:pPr>
    </w:p>
    <w:p w14:paraId="2A3B36DA" w14:textId="77777777" w:rsidR="004E18D3" w:rsidRDefault="004E18D3" w:rsidP="003C47BD">
      <w:pPr>
        <w:tabs>
          <w:tab w:val="left" w:pos="284"/>
          <w:tab w:val="left" w:pos="567"/>
          <w:tab w:val="left" w:pos="3261"/>
        </w:tabs>
        <w:rPr>
          <w:rFonts w:cs="Arial"/>
        </w:rPr>
      </w:pPr>
    </w:p>
    <w:p w14:paraId="3F0D3EFC" w14:textId="085B811C" w:rsidR="002E2287" w:rsidRPr="00451D08" w:rsidRDefault="002E2287" w:rsidP="002E2287">
      <w:pPr>
        <w:rPr>
          <w:rFonts w:cs="Arial"/>
          <w:b/>
          <w:sz w:val="28"/>
          <w:u w:val="single"/>
        </w:rPr>
      </w:pPr>
      <w:r>
        <w:rPr>
          <w:rFonts w:cs="Arial"/>
          <w:iCs/>
          <w:noProof/>
          <w:szCs w:val="24"/>
        </w:rPr>
        <w:drawing>
          <wp:anchor distT="0" distB="0" distL="114300" distR="114300" simplePos="0" relativeHeight="251672576" behindDoc="1" locked="0" layoutInCell="1" allowOverlap="1" wp14:anchorId="59660DFC" wp14:editId="3B3373AF">
            <wp:simplePos x="0" y="0"/>
            <wp:positionH relativeFrom="margin">
              <wp:align>right</wp:align>
            </wp:positionH>
            <wp:positionV relativeFrom="paragraph">
              <wp:posOffset>6985</wp:posOffset>
            </wp:positionV>
            <wp:extent cx="1082040" cy="608330"/>
            <wp:effectExtent l="0" t="0" r="3810" b="12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204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A19">
        <w:rPr>
          <w:rFonts w:cs="Arial"/>
          <w:b/>
          <w:sz w:val="28"/>
          <w:u w:val="single"/>
        </w:rPr>
        <w:t xml:space="preserve">1.5 </w:t>
      </w:r>
      <w:r w:rsidRPr="00451D08">
        <w:rPr>
          <w:rFonts w:cs="Arial"/>
          <w:b/>
          <w:sz w:val="28"/>
          <w:u w:val="single"/>
        </w:rPr>
        <w:t>Stockschießen</w:t>
      </w:r>
    </w:p>
    <w:p w14:paraId="7A362E79" w14:textId="77777777" w:rsidR="002E2287" w:rsidRPr="00451D08" w:rsidRDefault="002E2287" w:rsidP="002E2287">
      <w:pPr>
        <w:rPr>
          <w:rFonts w:cs="Arial"/>
          <w:iCs/>
          <w:szCs w:val="24"/>
        </w:rPr>
      </w:pPr>
      <w:r w:rsidRPr="00451D08">
        <w:rPr>
          <w:rFonts w:cs="Arial"/>
          <w:iCs/>
          <w:szCs w:val="24"/>
        </w:rPr>
        <w:t>(Mannschafts</w:t>
      </w:r>
      <w:r>
        <w:rPr>
          <w:rFonts w:cs="Arial"/>
          <w:iCs/>
          <w:szCs w:val="24"/>
        </w:rPr>
        <w:t>wertung</w:t>
      </w:r>
      <w:r w:rsidRPr="00451D08">
        <w:rPr>
          <w:rFonts w:cs="Arial"/>
          <w:iCs/>
          <w:szCs w:val="24"/>
        </w:rPr>
        <w:t>)</w:t>
      </w:r>
    </w:p>
    <w:p w14:paraId="0BA1CB80" w14:textId="77777777" w:rsidR="002E2287" w:rsidRPr="001E022D" w:rsidRDefault="002E2287" w:rsidP="002E2287">
      <w:pPr>
        <w:jc w:val="both"/>
        <w:rPr>
          <w:rFonts w:cs="Arial"/>
          <w:b/>
          <w:sz w:val="22"/>
        </w:rPr>
      </w:pPr>
    </w:p>
    <w:p w14:paraId="5908A492" w14:textId="27E52827" w:rsidR="002E2287" w:rsidRPr="001E022D" w:rsidRDefault="002E2287" w:rsidP="002E2287">
      <w:pPr>
        <w:jc w:val="both"/>
        <w:rPr>
          <w:rFonts w:cs="Arial"/>
          <w:b/>
          <w:sz w:val="22"/>
        </w:rPr>
      </w:pPr>
      <w:r w:rsidRPr="001E022D">
        <w:rPr>
          <w:rFonts w:cs="Arial"/>
          <w:b/>
          <w:sz w:val="22"/>
        </w:rPr>
        <w:t xml:space="preserve">Das Stockschießen findet am Samstag, dem </w:t>
      </w:r>
      <w:r>
        <w:rPr>
          <w:rFonts w:cs="Arial"/>
          <w:b/>
          <w:sz w:val="22"/>
        </w:rPr>
        <w:t>27</w:t>
      </w:r>
      <w:r w:rsidRPr="001E022D">
        <w:rPr>
          <w:rFonts w:cs="Arial"/>
          <w:b/>
          <w:sz w:val="22"/>
        </w:rPr>
        <w:t>.07.202</w:t>
      </w:r>
      <w:r>
        <w:rPr>
          <w:rFonts w:cs="Arial"/>
          <w:b/>
          <w:sz w:val="22"/>
        </w:rPr>
        <w:t>4</w:t>
      </w:r>
      <w:r w:rsidRPr="001E022D">
        <w:rPr>
          <w:rFonts w:cs="Arial"/>
          <w:b/>
          <w:sz w:val="22"/>
        </w:rPr>
        <w:t>, statt.</w:t>
      </w:r>
    </w:p>
    <w:p w14:paraId="3B9E6249" w14:textId="77777777" w:rsidR="002E2287" w:rsidRPr="00292861" w:rsidRDefault="002E2287" w:rsidP="002E2287">
      <w:pPr>
        <w:jc w:val="both"/>
        <w:rPr>
          <w:rFonts w:cs="Arial"/>
          <w:b/>
          <w:color w:val="000000" w:themeColor="text1"/>
          <w:sz w:val="22"/>
        </w:rPr>
      </w:pPr>
    </w:p>
    <w:p w14:paraId="462D5DEA" w14:textId="3B7CE75D" w:rsidR="002E2287" w:rsidRPr="004E18D3" w:rsidRDefault="002E2287" w:rsidP="00D57D68">
      <w:pPr>
        <w:pStyle w:val="Listenabsatz"/>
        <w:numPr>
          <w:ilvl w:val="0"/>
          <w:numId w:val="41"/>
        </w:numPr>
        <w:rPr>
          <w:rFonts w:cs="Arial"/>
          <w:color w:val="000000" w:themeColor="text1"/>
          <w:sz w:val="22"/>
          <w:szCs w:val="22"/>
        </w:rPr>
      </w:pPr>
      <w:r w:rsidRPr="004E18D3">
        <w:rPr>
          <w:rFonts w:cs="Arial"/>
          <w:color w:val="000000" w:themeColor="text1"/>
          <w:sz w:val="22"/>
          <w:szCs w:val="22"/>
        </w:rPr>
        <w:t>Das Turnier wird in einer Einfach-Runde mit 6 Kehren ausgeschossen.</w:t>
      </w:r>
      <w:r w:rsidR="00B16D89" w:rsidRPr="004E18D3">
        <w:rPr>
          <w:rFonts w:cs="Arial"/>
          <w:color w:val="000000" w:themeColor="text1"/>
          <w:sz w:val="22"/>
          <w:szCs w:val="22"/>
        </w:rPr>
        <w:t xml:space="preserve"> Sollten sich über 10 Mannschaften anmelden, so kann der Turniermodus umgestellt werden. </w:t>
      </w:r>
    </w:p>
    <w:p w14:paraId="5578BA37" w14:textId="77777777" w:rsidR="002E2287" w:rsidRPr="004E18D3" w:rsidRDefault="002E2287" w:rsidP="002E2287">
      <w:pPr>
        <w:rPr>
          <w:rFonts w:cs="Arial"/>
          <w:color w:val="000000" w:themeColor="text1"/>
          <w:sz w:val="22"/>
          <w:szCs w:val="22"/>
        </w:rPr>
      </w:pPr>
    </w:p>
    <w:p w14:paraId="138CB284" w14:textId="12859D7D" w:rsidR="002E2287" w:rsidRPr="004E18D3" w:rsidRDefault="002E2287" w:rsidP="00D57D68">
      <w:pPr>
        <w:pStyle w:val="Listenabsatz"/>
        <w:numPr>
          <w:ilvl w:val="0"/>
          <w:numId w:val="41"/>
        </w:numPr>
        <w:rPr>
          <w:rFonts w:cs="Arial"/>
          <w:sz w:val="22"/>
          <w:szCs w:val="22"/>
        </w:rPr>
      </w:pPr>
      <w:r w:rsidRPr="004E18D3">
        <w:rPr>
          <w:rFonts w:cs="Arial"/>
          <w:color w:val="000000" w:themeColor="text1"/>
          <w:sz w:val="22"/>
          <w:szCs w:val="22"/>
        </w:rPr>
        <w:t xml:space="preserve">Jede Moarschaft meldet mindestens 4, maximal 6 Spieler aus maximal 2 Dienststellen und tritt innerhalb einer </w:t>
      </w:r>
      <w:r w:rsidRPr="004E18D3">
        <w:rPr>
          <w:rFonts w:cs="Arial"/>
          <w:sz w:val="22"/>
          <w:szCs w:val="22"/>
        </w:rPr>
        <w:t xml:space="preserve">Gruppe gegen jede andere Moarschaft an. Pro Begegnung sind 4 Spieler zugelassen. </w:t>
      </w:r>
    </w:p>
    <w:p w14:paraId="17A91FF6" w14:textId="77777777" w:rsidR="002E2287" w:rsidRPr="004E18D3" w:rsidRDefault="002E2287" w:rsidP="002E2287">
      <w:pPr>
        <w:rPr>
          <w:rFonts w:cs="Arial"/>
          <w:sz w:val="22"/>
          <w:szCs w:val="22"/>
        </w:rPr>
      </w:pPr>
    </w:p>
    <w:p w14:paraId="4E3BE813" w14:textId="202B0160" w:rsidR="002E2287" w:rsidRPr="004E18D3" w:rsidRDefault="00B16D89" w:rsidP="00D57D68">
      <w:pPr>
        <w:numPr>
          <w:ilvl w:val="0"/>
          <w:numId w:val="41"/>
        </w:numPr>
        <w:ind w:left="426" w:hanging="426"/>
        <w:rPr>
          <w:rFonts w:cs="Arial"/>
          <w:color w:val="FF0000"/>
          <w:sz w:val="22"/>
          <w:szCs w:val="22"/>
        </w:rPr>
      </w:pPr>
      <w:r w:rsidRPr="004E18D3">
        <w:rPr>
          <w:rFonts w:cs="Arial"/>
          <w:color w:val="000000" w:themeColor="text1"/>
          <w:sz w:val="22"/>
          <w:szCs w:val="22"/>
        </w:rPr>
        <w:t xml:space="preserve">Sollte aufgrund der Fülle der angemeldeten Mannschaften eine Aufteilung in Gruppen notwendig sein, so werden die beiden </w:t>
      </w:r>
      <w:r w:rsidR="002E2287" w:rsidRPr="004E18D3">
        <w:rPr>
          <w:rFonts w:cs="Arial"/>
          <w:color w:val="000000" w:themeColor="text1"/>
          <w:sz w:val="22"/>
          <w:szCs w:val="22"/>
        </w:rPr>
        <w:t>Halbfinals</w:t>
      </w:r>
      <w:r w:rsidRPr="004E18D3">
        <w:rPr>
          <w:rFonts w:cs="Arial"/>
          <w:color w:val="000000" w:themeColor="text1"/>
          <w:sz w:val="22"/>
          <w:szCs w:val="22"/>
        </w:rPr>
        <w:t xml:space="preserve"> </w:t>
      </w:r>
      <w:r w:rsidR="002E2287" w:rsidRPr="004E18D3">
        <w:rPr>
          <w:rFonts w:cs="Arial"/>
          <w:color w:val="000000" w:themeColor="text1"/>
          <w:sz w:val="22"/>
          <w:szCs w:val="22"/>
        </w:rPr>
        <w:t>überkreuz gespielt</w:t>
      </w:r>
      <w:r w:rsidR="002E2287" w:rsidRPr="004E18D3">
        <w:rPr>
          <w:rFonts w:cs="Arial"/>
          <w:color w:val="FF0000"/>
          <w:sz w:val="22"/>
          <w:szCs w:val="22"/>
        </w:rPr>
        <w:t xml:space="preserve">. </w:t>
      </w:r>
    </w:p>
    <w:p w14:paraId="6B42F438" w14:textId="77777777" w:rsidR="002E2287" w:rsidRPr="004E18D3" w:rsidRDefault="002E2287" w:rsidP="002E2287">
      <w:pPr>
        <w:rPr>
          <w:rFonts w:cs="Arial"/>
          <w:sz w:val="22"/>
          <w:szCs w:val="22"/>
        </w:rPr>
      </w:pPr>
    </w:p>
    <w:p w14:paraId="02A007F3" w14:textId="77777777" w:rsidR="002E2287" w:rsidRPr="004E18D3" w:rsidRDefault="002E2287" w:rsidP="00D57D68">
      <w:pPr>
        <w:numPr>
          <w:ilvl w:val="0"/>
          <w:numId w:val="41"/>
        </w:numPr>
        <w:ind w:left="426" w:hanging="426"/>
        <w:rPr>
          <w:rFonts w:cs="Arial"/>
          <w:sz w:val="22"/>
          <w:szCs w:val="22"/>
        </w:rPr>
      </w:pPr>
      <w:r w:rsidRPr="004E18D3">
        <w:rPr>
          <w:rFonts w:cs="Arial"/>
          <w:sz w:val="22"/>
          <w:szCs w:val="22"/>
        </w:rPr>
        <w:t>Weitere Bestimmungen werden vor Turnierbeginn bekannt gegeben.</w:t>
      </w:r>
    </w:p>
    <w:p w14:paraId="505DB5A4" w14:textId="77777777" w:rsidR="002E2287" w:rsidRPr="004E18D3" w:rsidRDefault="002E2287" w:rsidP="002E2287">
      <w:pPr>
        <w:rPr>
          <w:rFonts w:cs="Arial"/>
          <w:sz w:val="22"/>
          <w:szCs w:val="22"/>
        </w:rPr>
      </w:pPr>
    </w:p>
    <w:p w14:paraId="360E2F8B" w14:textId="3BDC161A" w:rsidR="002E2287" w:rsidRPr="004E18D3" w:rsidRDefault="002E2287" w:rsidP="00D57D68">
      <w:pPr>
        <w:numPr>
          <w:ilvl w:val="0"/>
          <w:numId w:val="41"/>
        </w:numPr>
        <w:ind w:left="426" w:hanging="426"/>
        <w:rPr>
          <w:rFonts w:cs="Arial"/>
          <w:sz w:val="22"/>
          <w:szCs w:val="22"/>
        </w:rPr>
      </w:pPr>
      <w:r w:rsidRPr="004E18D3">
        <w:rPr>
          <w:rFonts w:cs="Arial"/>
          <w:sz w:val="22"/>
          <w:szCs w:val="22"/>
        </w:rPr>
        <w:t xml:space="preserve">Stöcke sind </w:t>
      </w:r>
      <w:proofErr w:type="spellStart"/>
      <w:r w:rsidRPr="004E18D3">
        <w:rPr>
          <w:rFonts w:cs="Arial"/>
          <w:sz w:val="22"/>
          <w:szCs w:val="22"/>
        </w:rPr>
        <w:t>grds</w:t>
      </w:r>
      <w:proofErr w:type="spellEnd"/>
      <w:r w:rsidRPr="004E18D3">
        <w:rPr>
          <w:rFonts w:cs="Arial"/>
          <w:sz w:val="22"/>
          <w:szCs w:val="22"/>
        </w:rPr>
        <w:t xml:space="preserve">. mitzubringen – </w:t>
      </w:r>
      <w:r w:rsidR="00B16D89" w:rsidRPr="004E18D3">
        <w:rPr>
          <w:rFonts w:cs="Arial"/>
          <w:sz w:val="22"/>
          <w:szCs w:val="22"/>
        </w:rPr>
        <w:t xml:space="preserve">dennoch sind </w:t>
      </w:r>
      <w:r w:rsidRPr="004E18D3">
        <w:rPr>
          <w:rFonts w:cs="Arial"/>
          <w:sz w:val="22"/>
          <w:szCs w:val="22"/>
        </w:rPr>
        <w:t xml:space="preserve">Ausleihmöglichkeiten vor Ort gegeben. </w:t>
      </w:r>
    </w:p>
    <w:p w14:paraId="5942C59B" w14:textId="77777777" w:rsidR="002E2287" w:rsidRPr="004E18D3" w:rsidRDefault="002E2287" w:rsidP="002E2287">
      <w:pPr>
        <w:rPr>
          <w:rFonts w:cs="Arial"/>
          <w:sz w:val="22"/>
          <w:szCs w:val="22"/>
        </w:rPr>
      </w:pPr>
    </w:p>
    <w:p w14:paraId="71A3AA8A" w14:textId="77777777" w:rsidR="002E2287" w:rsidRPr="004E18D3" w:rsidRDefault="002E2287" w:rsidP="002E2287">
      <w:pPr>
        <w:ind w:left="426" w:hanging="426"/>
        <w:rPr>
          <w:rFonts w:cs="Arial"/>
          <w:sz w:val="22"/>
          <w:szCs w:val="22"/>
        </w:rPr>
      </w:pPr>
      <w:r w:rsidRPr="004E18D3">
        <w:rPr>
          <w:rFonts w:cs="Arial"/>
          <w:sz w:val="22"/>
          <w:szCs w:val="22"/>
        </w:rPr>
        <w:t>Stöcke und Platten nach IRE = Internationale Richtlinien Eisstockschützen</w:t>
      </w:r>
    </w:p>
    <w:p w14:paraId="7D519D52" w14:textId="77777777" w:rsidR="002E2287" w:rsidRPr="001E022D" w:rsidRDefault="002E2287" w:rsidP="003C47BD">
      <w:pPr>
        <w:tabs>
          <w:tab w:val="left" w:pos="284"/>
          <w:tab w:val="left" w:pos="567"/>
          <w:tab w:val="left" w:pos="3261"/>
        </w:tabs>
        <w:rPr>
          <w:rFonts w:cs="Arial"/>
        </w:rPr>
      </w:pPr>
    </w:p>
    <w:p w14:paraId="69174B11" w14:textId="4B9483C9" w:rsidR="003C71B1" w:rsidRDefault="003C71B1">
      <w:pPr>
        <w:overflowPunct/>
        <w:autoSpaceDE/>
        <w:autoSpaceDN/>
        <w:adjustRightInd/>
        <w:textAlignment w:val="auto"/>
        <w:rPr>
          <w:rFonts w:cs="Arial"/>
          <w:szCs w:val="24"/>
        </w:rPr>
      </w:pPr>
    </w:p>
    <w:p w14:paraId="27C089F4" w14:textId="265F4797" w:rsidR="003E2AC8" w:rsidRDefault="003E2AC8" w:rsidP="005C3279">
      <w:pPr>
        <w:rPr>
          <w:rFonts w:cs="Arial"/>
          <w:b/>
          <w:sz w:val="28"/>
          <w:u w:val="single"/>
        </w:rPr>
      </w:pPr>
    </w:p>
    <w:p w14:paraId="351B522C" w14:textId="061F4B72" w:rsidR="003C71B1" w:rsidRDefault="005C3279" w:rsidP="005C3279">
      <w:pPr>
        <w:rPr>
          <w:rFonts w:cs="Arial"/>
          <w:b/>
          <w:sz w:val="28"/>
          <w:u w:val="single"/>
        </w:rPr>
      </w:pPr>
      <w:r>
        <w:rPr>
          <w:rFonts w:cs="Arial"/>
          <w:i/>
          <w:noProof/>
          <w:sz w:val="28"/>
        </w:rPr>
        <w:drawing>
          <wp:anchor distT="0" distB="0" distL="114300" distR="114300" simplePos="0" relativeHeight="251666432" behindDoc="1" locked="0" layoutInCell="1" allowOverlap="1" wp14:anchorId="1F0EAE02" wp14:editId="5BA80051">
            <wp:simplePos x="0" y="0"/>
            <wp:positionH relativeFrom="margin">
              <wp:posOffset>4968875</wp:posOffset>
            </wp:positionH>
            <wp:positionV relativeFrom="paragraph">
              <wp:posOffset>6985</wp:posOffset>
            </wp:positionV>
            <wp:extent cx="688975" cy="53895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265" cy="5509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A19">
        <w:rPr>
          <w:rFonts w:cs="Arial"/>
          <w:b/>
          <w:sz w:val="28"/>
          <w:u w:val="single"/>
        </w:rPr>
        <w:t xml:space="preserve">1.6 </w:t>
      </w:r>
      <w:r w:rsidR="00746461" w:rsidRPr="003C71B1">
        <w:rPr>
          <w:rFonts w:cs="Arial"/>
          <w:b/>
          <w:sz w:val="28"/>
          <w:u w:val="single"/>
        </w:rPr>
        <w:t>Laufen 5.000m und 10.000m</w:t>
      </w:r>
    </w:p>
    <w:p w14:paraId="277AF280" w14:textId="7FB17B6D" w:rsidR="00746461" w:rsidRPr="00292861" w:rsidRDefault="00746461" w:rsidP="005C3279">
      <w:pPr>
        <w:rPr>
          <w:rFonts w:cs="Arial"/>
          <w:szCs w:val="24"/>
        </w:rPr>
      </w:pPr>
      <w:r w:rsidRPr="005C3279">
        <w:rPr>
          <w:rFonts w:cs="Arial"/>
          <w:szCs w:val="24"/>
        </w:rPr>
        <w:t xml:space="preserve">(Einzelwertung) </w:t>
      </w:r>
      <w:r w:rsidRPr="005C3279">
        <w:rPr>
          <w:rFonts w:cs="Arial"/>
          <w:iCs/>
          <w:szCs w:val="24"/>
        </w:rPr>
        <w:t>gemeinsamer Geländelauf, Massenstart</w:t>
      </w:r>
    </w:p>
    <w:p w14:paraId="0A6EB867" w14:textId="497E380D" w:rsidR="0090147D" w:rsidRPr="005C3279" w:rsidRDefault="0090147D" w:rsidP="005C3279">
      <w:pPr>
        <w:rPr>
          <w:rFonts w:cs="Arial"/>
          <w:i/>
          <w:szCs w:val="24"/>
        </w:rPr>
      </w:pPr>
    </w:p>
    <w:p w14:paraId="256FC8DB" w14:textId="1BB50A4D" w:rsidR="0090147D" w:rsidRPr="005C3279" w:rsidRDefault="0090147D" w:rsidP="005C3279">
      <w:pPr>
        <w:jc w:val="both"/>
        <w:rPr>
          <w:rFonts w:cs="Arial"/>
          <w:b/>
          <w:szCs w:val="24"/>
        </w:rPr>
      </w:pPr>
      <w:r w:rsidRPr="005C3279">
        <w:rPr>
          <w:rFonts w:cs="Arial"/>
          <w:b/>
          <w:szCs w:val="24"/>
        </w:rPr>
        <w:t xml:space="preserve">Die Laufwettbewerbe finden am Samstag, dem </w:t>
      </w:r>
      <w:r w:rsidR="00534346">
        <w:rPr>
          <w:rFonts w:cs="Arial"/>
          <w:b/>
          <w:szCs w:val="24"/>
        </w:rPr>
        <w:t>27</w:t>
      </w:r>
      <w:r w:rsidRPr="005C3279">
        <w:rPr>
          <w:rFonts w:cs="Arial"/>
          <w:b/>
          <w:szCs w:val="24"/>
        </w:rPr>
        <w:t>.07.2022</w:t>
      </w:r>
      <w:r w:rsidR="00534346">
        <w:rPr>
          <w:rFonts w:cs="Arial"/>
          <w:b/>
          <w:szCs w:val="24"/>
        </w:rPr>
        <w:t>4</w:t>
      </w:r>
      <w:r w:rsidRPr="005C3279">
        <w:rPr>
          <w:rFonts w:cs="Arial"/>
          <w:b/>
          <w:szCs w:val="24"/>
        </w:rPr>
        <w:t>, statt.</w:t>
      </w:r>
    </w:p>
    <w:p w14:paraId="32B5D558" w14:textId="0786EC70" w:rsidR="00746461" w:rsidRPr="005C3279" w:rsidRDefault="00746461" w:rsidP="005C3279">
      <w:pPr>
        <w:jc w:val="both"/>
        <w:rPr>
          <w:rFonts w:cs="Arial"/>
          <w:szCs w:val="24"/>
        </w:rPr>
      </w:pPr>
    </w:p>
    <w:p w14:paraId="569FC295" w14:textId="0514EF61" w:rsidR="005C3279" w:rsidRPr="004E18D3" w:rsidRDefault="00BE530F" w:rsidP="00496CBA">
      <w:pPr>
        <w:pStyle w:val="Listenabsatz"/>
        <w:numPr>
          <w:ilvl w:val="0"/>
          <w:numId w:val="42"/>
        </w:numPr>
        <w:tabs>
          <w:tab w:val="left" w:pos="-1843"/>
        </w:tabs>
        <w:rPr>
          <w:rFonts w:cs="Arial"/>
          <w:bCs/>
          <w:sz w:val="22"/>
          <w:szCs w:val="22"/>
          <w:u w:val="single"/>
        </w:rPr>
      </w:pPr>
      <w:r w:rsidRPr="004E18D3">
        <w:rPr>
          <w:rFonts w:cs="Arial"/>
          <w:bCs/>
          <w:sz w:val="22"/>
          <w:szCs w:val="22"/>
          <w:u w:val="single"/>
        </w:rPr>
        <w:t>5.000m-Gelände-Lauf</w:t>
      </w:r>
    </w:p>
    <w:p w14:paraId="1C29A2D0" w14:textId="20792810" w:rsidR="005C3279" w:rsidRPr="004E18D3" w:rsidRDefault="00746461" w:rsidP="00496CBA">
      <w:pPr>
        <w:tabs>
          <w:tab w:val="left" w:pos="-1843"/>
        </w:tabs>
        <w:rPr>
          <w:rFonts w:cs="Arial"/>
          <w:sz w:val="22"/>
          <w:szCs w:val="22"/>
        </w:rPr>
      </w:pPr>
      <w:r w:rsidRPr="004E18D3">
        <w:rPr>
          <w:rFonts w:cs="Arial"/>
          <w:sz w:val="22"/>
          <w:szCs w:val="22"/>
        </w:rPr>
        <w:t>Als Einzelwettkampf ist ein Langstreckenwettbewerb über 5.000 m für Damen und Herren vorgesehen, wobei die</w:t>
      </w:r>
      <w:r w:rsidR="00BE530F" w:rsidRPr="004E18D3">
        <w:rPr>
          <w:rFonts w:cs="Arial"/>
          <w:sz w:val="22"/>
          <w:szCs w:val="22"/>
        </w:rPr>
        <w:t xml:space="preserve"> Wertungen getrennt erfolgen. </w:t>
      </w:r>
      <w:r w:rsidR="00BE530F" w:rsidRPr="004E18D3">
        <w:rPr>
          <w:rFonts w:cs="Arial"/>
          <w:sz w:val="22"/>
          <w:szCs w:val="22"/>
        </w:rPr>
        <w:br/>
      </w:r>
    </w:p>
    <w:p w14:paraId="5055AE63" w14:textId="3D996077" w:rsidR="005C3279" w:rsidRPr="004E18D3" w:rsidRDefault="00BE530F" w:rsidP="00496CBA">
      <w:pPr>
        <w:pStyle w:val="Listenabsatz"/>
        <w:numPr>
          <w:ilvl w:val="0"/>
          <w:numId w:val="42"/>
        </w:numPr>
        <w:tabs>
          <w:tab w:val="left" w:pos="-1843"/>
        </w:tabs>
        <w:rPr>
          <w:rFonts w:cs="Arial"/>
          <w:bCs/>
          <w:sz w:val="22"/>
          <w:szCs w:val="22"/>
          <w:u w:val="single"/>
        </w:rPr>
      </w:pPr>
      <w:r w:rsidRPr="004E18D3">
        <w:rPr>
          <w:rFonts w:cs="Arial"/>
          <w:bCs/>
          <w:sz w:val="22"/>
          <w:szCs w:val="22"/>
          <w:u w:val="single"/>
        </w:rPr>
        <w:t>10.000m-Gelände-Lauf</w:t>
      </w:r>
    </w:p>
    <w:p w14:paraId="4E66B0D4" w14:textId="04279067" w:rsidR="00746461" w:rsidRPr="004E18D3" w:rsidRDefault="00746461" w:rsidP="00496CBA">
      <w:pPr>
        <w:tabs>
          <w:tab w:val="left" w:pos="-1843"/>
        </w:tabs>
        <w:rPr>
          <w:rFonts w:cs="Arial"/>
          <w:sz w:val="22"/>
          <w:szCs w:val="22"/>
        </w:rPr>
      </w:pPr>
      <w:r w:rsidRPr="004E18D3">
        <w:rPr>
          <w:rFonts w:cs="Arial"/>
          <w:sz w:val="22"/>
          <w:szCs w:val="22"/>
        </w:rPr>
        <w:t>Als Einzelwettkampf ist ein Langstreckenwettbewerb über 10.000 m für Damen und Herren vorgesehen, wobei die Wertungen getrennt erfolgen.</w:t>
      </w:r>
      <w:r w:rsidRPr="004E18D3">
        <w:rPr>
          <w:rFonts w:cs="Arial"/>
          <w:sz w:val="22"/>
          <w:szCs w:val="22"/>
        </w:rPr>
        <w:br/>
      </w:r>
    </w:p>
    <w:p w14:paraId="65F24803" w14:textId="5954C9A4" w:rsidR="00D6423A" w:rsidRPr="00E732C5" w:rsidRDefault="00746461" w:rsidP="00996945">
      <w:pPr>
        <w:pStyle w:val="Listenabsatz"/>
        <w:numPr>
          <w:ilvl w:val="0"/>
          <w:numId w:val="42"/>
        </w:numPr>
        <w:tabs>
          <w:tab w:val="left" w:pos="-1843"/>
        </w:tabs>
        <w:jc w:val="both"/>
        <w:rPr>
          <w:rFonts w:cs="Arial"/>
          <w:szCs w:val="24"/>
        </w:rPr>
      </w:pPr>
      <w:r w:rsidRPr="00E732C5">
        <w:rPr>
          <w:rFonts w:cs="Arial"/>
          <w:sz w:val="22"/>
          <w:szCs w:val="22"/>
        </w:rPr>
        <w:t xml:space="preserve">Eine Unterscheidung nach </w:t>
      </w:r>
      <w:r w:rsidR="00BE530F" w:rsidRPr="00E732C5">
        <w:rPr>
          <w:rFonts w:cs="Arial"/>
          <w:sz w:val="22"/>
          <w:szCs w:val="22"/>
        </w:rPr>
        <w:t>Altersklassen erfolgt nicht</w:t>
      </w:r>
      <w:r w:rsidRPr="00E732C5">
        <w:rPr>
          <w:rFonts w:cs="Arial"/>
          <w:sz w:val="22"/>
          <w:szCs w:val="22"/>
        </w:rPr>
        <w:t>.</w:t>
      </w:r>
    </w:p>
    <w:p w14:paraId="0AC97EF9" w14:textId="0D330A17" w:rsidR="00D6423A" w:rsidRPr="00006F0D" w:rsidRDefault="00D6423A" w:rsidP="005C3279">
      <w:pPr>
        <w:tabs>
          <w:tab w:val="left" w:pos="-1843"/>
        </w:tabs>
        <w:jc w:val="both"/>
        <w:rPr>
          <w:rFonts w:cs="Arial"/>
          <w:b/>
          <w:bCs/>
          <w:color w:val="FF0000"/>
          <w:szCs w:val="24"/>
        </w:rPr>
      </w:pPr>
    </w:p>
    <w:p w14:paraId="1F52E6F8" w14:textId="19DF5754" w:rsidR="00746461" w:rsidRPr="005C3279" w:rsidRDefault="00746461" w:rsidP="005C3279">
      <w:pPr>
        <w:tabs>
          <w:tab w:val="left" w:pos="-1843"/>
        </w:tabs>
        <w:jc w:val="both"/>
        <w:rPr>
          <w:rFonts w:cs="Arial"/>
          <w:szCs w:val="24"/>
        </w:rPr>
      </w:pPr>
    </w:p>
    <w:p w14:paraId="30C9DF4D" w14:textId="77777777" w:rsidR="008D6C4C" w:rsidRPr="001E022D" w:rsidRDefault="008D6C4C" w:rsidP="00CE6585">
      <w:pPr>
        <w:rPr>
          <w:rFonts w:cs="Arial"/>
          <w:color w:val="000000"/>
        </w:rPr>
      </w:pPr>
    </w:p>
    <w:p w14:paraId="3E9717C8" w14:textId="13236F14" w:rsidR="00294CEB" w:rsidRPr="00CE6585" w:rsidRDefault="00294CEB" w:rsidP="00CE6585">
      <w:pPr>
        <w:jc w:val="center"/>
        <w:rPr>
          <w:rFonts w:cs="Arial"/>
          <w:b/>
          <w:iCs/>
          <w:sz w:val="28"/>
          <w:u w:val="single"/>
        </w:rPr>
      </w:pPr>
      <w:r w:rsidRPr="00CE6585">
        <w:rPr>
          <w:rFonts w:cs="Arial"/>
          <w:b/>
          <w:iCs/>
          <w:sz w:val="28"/>
          <w:u w:val="single"/>
        </w:rPr>
        <w:t>V</w:t>
      </w:r>
      <w:r w:rsidR="001C1A19">
        <w:rPr>
          <w:rFonts w:cs="Arial"/>
          <w:b/>
          <w:iCs/>
          <w:sz w:val="28"/>
          <w:u w:val="single"/>
        </w:rPr>
        <w:t>I</w:t>
      </w:r>
      <w:r w:rsidRPr="00CE6585">
        <w:rPr>
          <w:rFonts w:cs="Arial"/>
          <w:b/>
          <w:iCs/>
          <w:sz w:val="28"/>
          <w:u w:val="single"/>
        </w:rPr>
        <w:t>.</w:t>
      </w:r>
      <w:r w:rsidR="00CE6585">
        <w:rPr>
          <w:rFonts w:cs="Arial"/>
          <w:b/>
          <w:iCs/>
          <w:sz w:val="28"/>
          <w:u w:val="single"/>
        </w:rPr>
        <w:t xml:space="preserve"> </w:t>
      </w:r>
      <w:r w:rsidRPr="00CE6585">
        <w:rPr>
          <w:rFonts w:cs="Arial"/>
          <w:b/>
          <w:iCs/>
          <w:sz w:val="28"/>
          <w:u w:val="single"/>
        </w:rPr>
        <w:t>Förderung durch die Finanzverwaltung – Dienstbefreiung</w:t>
      </w:r>
    </w:p>
    <w:p w14:paraId="45782734" w14:textId="0AAD0679" w:rsidR="00294CEB" w:rsidRPr="00CE6585" w:rsidRDefault="00294CEB" w:rsidP="00CE6585">
      <w:pPr>
        <w:jc w:val="both"/>
        <w:rPr>
          <w:rFonts w:cs="Arial"/>
          <w:bCs/>
          <w:iCs/>
          <w:szCs w:val="24"/>
        </w:rPr>
      </w:pPr>
    </w:p>
    <w:p w14:paraId="2D84BDAC" w14:textId="77777777" w:rsidR="00294CEB" w:rsidRPr="00532631" w:rsidRDefault="00294CEB" w:rsidP="00CE6585">
      <w:pPr>
        <w:jc w:val="both"/>
        <w:rPr>
          <w:rFonts w:cs="Arial"/>
          <w:sz w:val="22"/>
          <w:szCs w:val="22"/>
        </w:rPr>
      </w:pPr>
      <w:r w:rsidRPr="00532631">
        <w:rPr>
          <w:rFonts w:cs="Arial"/>
          <w:sz w:val="22"/>
          <w:szCs w:val="22"/>
        </w:rPr>
        <w:t>Im FMS 21 - L 3240 - 3/96 - 40895 vom 03.11.1983 w</w:t>
      </w:r>
      <w:r w:rsidR="00EC11FD" w:rsidRPr="00532631">
        <w:rPr>
          <w:rFonts w:cs="Arial"/>
          <w:sz w:val="22"/>
          <w:szCs w:val="22"/>
        </w:rPr>
        <w:t xml:space="preserve">eist der Finanzminister auf den </w:t>
      </w:r>
      <w:r w:rsidRPr="00532631">
        <w:rPr>
          <w:rFonts w:cs="Arial"/>
          <w:sz w:val="22"/>
          <w:szCs w:val="22"/>
        </w:rPr>
        <w:t>hohen Wert des Behördensports hin und hat die Behör</w:t>
      </w:r>
      <w:r w:rsidR="00EC11FD" w:rsidRPr="00532631">
        <w:rPr>
          <w:rFonts w:cs="Arial"/>
          <w:sz w:val="22"/>
          <w:szCs w:val="22"/>
        </w:rPr>
        <w:t>denleiter und Personalräte auf</w:t>
      </w:r>
      <w:r w:rsidRPr="00532631">
        <w:rPr>
          <w:rFonts w:cs="Arial"/>
          <w:sz w:val="22"/>
          <w:szCs w:val="22"/>
        </w:rPr>
        <w:t>gefordert, sich hierfür besonders einzusetzen.</w:t>
      </w:r>
    </w:p>
    <w:p w14:paraId="52BD263F" w14:textId="77777777" w:rsidR="00E732C5" w:rsidRDefault="00294CEB" w:rsidP="00CE6585">
      <w:pPr>
        <w:jc w:val="both"/>
        <w:rPr>
          <w:rFonts w:cs="Arial"/>
          <w:sz w:val="22"/>
          <w:szCs w:val="22"/>
        </w:rPr>
      </w:pPr>
      <w:r w:rsidRPr="00532631">
        <w:rPr>
          <w:rFonts w:cs="Arial"/>
          <w:sz w:val="22"/>
          <w:szCs w:val="22"/>
        </w:rPr>
        <w:t xml:space="preserve">Mit FMS 21 - P 1122A - 11/45 - 1 261 vom 19.01.1999 </w:t>
      </w:r>
      <w:r w:rsidR="00624256" w:rsidRPr="00532631">
        <w:rPr>
          <w:rFonts w:cs="Arial"/>
          <w:sz w:val="22"/>
          <w:szCs w:val="22"/>
        </w:rPr>
        <w:t>für die OFD Nürnberg</w:t>
      </w:r>
      <w:r w:rsidR="008D6C4C" w:rsidRPr="00532631">
        <w:rPr>
          <w:rFonts w:cs="Arial"/>
          <w:sz w:val="22"/>
          <w:szCs w:val="22"/>
        </w:rPr>
        <w:t xml:space="preserve"> weist das FM darauf </w:t>
      </w:r>
      <w:r w:rsidRPr="00532631">
        <w:rPr>
          <w:rFonts w:cs="Arial"/>
          <w:sz w:val="22"/>
          <w:szCs w:val="22"/>
        </w:rPr>
        <w:t>hin, dass auch für das Bayernturnier seitens der Dienststellenleiter Dienstb</w:t>
      </w:r>
      <w:r w:rsidR="00EC11FD" w:rsidRPr="00532631">
        <w:rPr>
          <w:rFonts w:cs="Arial"/>
          <w:sz w:val="22"/>
          <w:szCs w:val="22"/>
        </w:rPr>
        <w:t xml:space="preserve">efreiung wie </w:t>
      </w:r>
      <w:r w:rsidRPr="00532631">
        <w:rPr>
          <w:rFonts w:cs="Arial"/>
          <w:sz w:val="22"/>
          <w:szCs w:val="22"/>
        </w:rPr>
        <w:t>bisher</w:t>
      </w:r>
      <w:r w:rsidR="00613BF5" w:rsidRPr="00532631">
        <w:rPr>
          <w:rFonts w:cs="Arial"/>
          <w:sz w:val="22"/>
          <w:szCs w:val="22"/>
        </w:rPr>
        <w:t xml:space="preserve"> (</w:t>
      </w:r>
      <w:r w:rsidR="00D6423A" w:rsidRPr="00532631">
        <w:rPr>
          <w:rFonts w:cs="Arial"/>
          <w:sz w:val="22"/>
          <w:szCs w:val="22"/>
        </w:rPr>
        <w:t>f</w:t>
      </w:r>
      <w:r w:rsidR="00613BF5" w:rsidRPr="00532631">
        <w:rPr>
          <w:rFonts w:cs="Arial"/>
          <w:sz w:val="22"/>
          <w:szCs w:val="22"/>
        </w:rPr>
        <w:t>ür jeden Tag der Teilnahme max. jedoch 2 Tage)</w:t>
      </w:r>
      <w:r w:rsidRPr="00532631">
        <w:rPr>
          <w:rFonts w:cs="Arial"/>
          <w:sz w:val="22"/>
          <w:szCs w:val="22"/>
        </w:rPr>
        <w:t xml:space="preserve"> gewährt werden kann. </w:t>
      </w:r>
    </w:p>
    <w:p w14:paraId="5C7253B5" w14:textId="77777777" w:rsidR="00E732C5" w:rsidRDefault="00E732C5" w:rsidP="00CE6585">
      <w:pPr>
        <w:jc w:val="both"/>
        <w:rPr>
          <w:rFonts w:cs="Arial"/>
          <w:sz w:val="22"/>
          <w:szCs w:val="22"/>
        </w:rPr>
      </w:pPr>
    </w:p>
    <w:p w14:paraId="586D49C6" w14:textId="61F0D627" w:rsidR="00294CEB" w:rsidRPr="00532631" w:rsidRDefault="00294CEB" w:rsidP="00CE6585">
      <w:pPr>
        <w:jc w:val="both"/>
        <w:rPr>
          <w:rFonts w:cs="Arial"/>
          <w:sz w:val="22"/>
          <w:szCs w:val="22"/>
        </w:rPr>
      </w:pPr>
      <w:r w:rsidRPr="00532631">
        <w:rPr>
          <w:rFonts w:cs="Arial"/>
          <w:sz w:val="22"/>
          <w:szCs w:val="22"/>
        </w:rPr>
        <w:t>Die</w:t>
      </w:r>
      <w:r w:rsidR="00E732C5">
        <w:rPr>
          <w:rFonts w:cs="Arial"/>
          <w:sz w:val="22"/>
          <w:szCs w:val="22"/>
        </w:rPr>
        <w:t xml:space="preserve"> Regelung</w:t>
      </w:r>
      <w:r w:rsidR="00C617F1">
        <w:rPr>
          <w:rFonts w:cs="Arial"/>
          <w:sz w:val="22"/>
          <w:szCs w:val="22"/>
        </w:rPr>
        <w:t xml:space="preserve">, dass für die Teilnahme an den Wettkämpfen des Bayernturniers bis zu </w:t>
      </w:r>
      <w:r w:rsidR="00C617F1">
        <w:rPr>
          <w:rFonts w:cs="Arial"/>
          <w:sz w:val="22"/>
          <w:szCs w:val="22"/>
        </w:rPr>
        <w:br/>
        <w:t xml:space="preserve">2 Tagen Dienstbefreiung gewährt werden können, gilt nach Abstimmung mit dem Bayerischen Staatsministerium der Finanzen und für Heimat auch die für die aktuelle Form des Bayernturniers mit drei voneinander unabhängigen Wettkampftagen weiter.   </w:t>
      </w:r>
    </w:p>
    <w:p w14:paraId="73B4060C" w14:textId="67FF4A4D" w:rsidR="00294CEB" w:rsidRPr="00532631" w:rsidRDefault="00294CEB" w:rsidP="00CE6585">
      <w:pPr>
        <w:rPr>
          <w:rFonts w:cs="Arial"/>
          <w:sz w:val="22"/>
          <w:szCs w:val="22"/>
        </w:rPr>
      </w:pPr>
    </w:p>
    <w:p w14:paraId="455BFA81" w14:textId="74A60259" w:rsidR="00026805" w:rsidRPr="00CE6585" w:rsidRDefault="00026805" w:rsidP="00CE6585">
      <w:pPr>
        <w:rPr>
          <w:rFonts w:cs="Arial"/>
          <w:szCs w:val="24"/>
        </w:rPr>
      </w:pPr>
    </w:p>
    <w:p w14:paraId="4DB744E2" w14:textId="77777777" w:rsidR="00026805" w:rsidRPr="00CE6585" w:rsidRDefault="00026805" w:rsidP="00CE6585">
      <w:pPr>
        <w:rPr>
          <w:rFonts w:cs="Arial"/>
          <w:szCs w:val="24"/>
        </w:rPr>
      </w:pPr>
    </w:p>
    <w:p w14:paraId="5C58E162" w14:textId="77777777" w:rsidR="00294CEB" w:rsidRPr="00CE6585" w:rsidRDefault="00294CEB" w:rsidP="00CE6585">
      <w:pPr>
        <w:rPr>
          <w:rFonts w:cs="Arial"/>
          <w:szCs w:val="24"/>
        </w:rPr>
      </w:pPr>
    </w:p>
    <w:p w14:paraId="0DB57C8C" w14:textId="443F2502" w:rsidR="00294CEB" w:rsidRDefault="00294CEB" w:rsidP="00CE6585">
      <w:pPr>
        <w:jc w:val="center"/>
        <w:outlineLvl w:val="0"/>
        <w:rPr>
          <w:rFonts w:cs="Arial"/>
          <w:b/>
          <w:iCs/>
          <w:sz w:val="28"/>
          <w:szCs w:val="28"/>
          <w:u w:val="single"/>
        </w:rPr>
      </w:pPr>
      <w:bookmarkStart w:id="19" w:name="_Toc156191907"/>
      <w:bookmarkStart w:id="20" w:name="_Toc156191944"/>
      <w:bookmarkStart w:id="21" w:name="_Toc156193958"/>
      <w:r w:rsidRPr="00CE6585">
        <w:rPr>
          <w:rFonts w:cs="Arial"/>
          <w:b/>
          <w:iCs/>
          <w:sz w:val="28"/>
          <w:szCs w:val="28"/>
          <w:u w:val="single"/>
        </w:rPr>
        <w:t>V</w:t>
      </w:r>
      <w:r w:rsidR="001C1A19">
        <w:rPr>
          <w:rFonts w:cs="Arial"/>
          <w:b/>
          <w:iCs/>
          <w:sz w:val="28"/>
          <w:szCs w:val="28"/>
          <w:u w:val="single"/>
        </w:rPr>
        <w:t>II</w:t>
      </w:r>
      <w:r w:rsidRPr="00CE6585">
        <w:rPr>
          <w:rFonts w:cs="Arial"/>
          <w:b/>
          <w:iCs/>
          <w:sz w:val="28"/>
          <w:szCs w:val="28"/>
          <w:u w:val="single"/>
        </w:rPr>
        <w:t>. Bayerische Finanzsporthilfe (BFSH)</w:t>
      </w:r>
      <w:bookmarkEnd w:id="19"/>
      <w:bookmarkEnd w:id="20"/>
      <w:bookmarkEnd w:id="21"/>
    </w:p>
    <w:p w14:paraId="64A4FAA8" w14:textId="77777777" w:rsidR="00CE6585" w:rsidRPr="00CE6585" w:rsidRDefault="00CE6585" w:rsidP="00CE6585">
      <w:pPr>
        <w:jc w:val="center"/>
        <w:outlineLvl w:val="0"/>
        <w:rPr>
          <w:rFonts w:cs="Arial"/>
          <w:b/>
          <w:iCs/>
          <w:sz w:val="28"/>
          <w:szCs w:val="28"/>
          <w:u w:val="single"/>
        </w:rPr>
      </w:pPr>
    </w:p>
    <w:p w14:paraId="3BFA727B" w14:textId="50B12CD3" w:rsidR="00294CEB" w:rsidRPr="00532631" w:rsidRDefault="00294CEB" w:rsidP="00CE6585">
      <w:pPr>
        <w:jc w:val="both"/>
        <w:rPr>
          <w:rFonts w:cs="Arial"/>
          <w:sz w:val="22"/>
          <w:szCs w:val="22"/>
        </w:rPr>
      </w:pPr>
      <w:r w:rsidRPr="00532631">
        <w:rPr>
          <w:rFonts w:cs="Arial"/>
          <w:sz w:val="22"/>
          <w:szCs w:val="22"/>
        </w:rPr>
        <w:t xml:space="preserve">Die Durchführung des Bayernturniers obliegt der BFSH. Die BFSH ist </w:t>
      </w:r>
      <w:r w:rsidR="00CE6585" w:rsidRPr="00532631">
        <w:rPr>
          <w:rFonts w:cs="Arial"/>
          <w:sz w:val="22"/>
          <w:szCs w:val="22"/>
        </w:rPr>
        <w:t>berechtigt, steuerliche</w:t>
      </w:r>
      <w:r w:rsidRPr="00532631">
        <w:rPr>
          <w:rFonts w:cs="Arial"/>
          <w:sz w:val="22"/>
          <w:szCs w:val="22"/>
        </w:rPr>
        <w:t xml:space="preserve"> Spendenbescheinigungen auszustellen.</w:t>
      </w:r>
      <w:r w:rsidR="00CE6585" w:rsidRPr="00532631">
        <w:rPr>
          <w:rFonts w:cs="Arial"/>
          <w:sz w:val="22"/>
          <w:szCs w:val="22"/>
        </w:rPr>
        <w:t xml:space="preserve"> </w:t>
      </w:r>
      <w:r w:rsidRPr="00532631">
        <w:rPr>
          <w:rFonts w:cs="Arial"/>
          <w:sz w:val="22"/>
          <w:szCs w:val="22"/>
        </w:rPr>
        <w:t>Spenden können überwiesen werden auf das BFSH-Konto:</w:t>
      </w:r>
    </w:p>
    <w:p w14:paraId="1206B320" w14:textId="77777777" w:rsidR="00294CEB" w:rsidRPr="00532631" w:rsidRDefault="00294CEB" w:rsidP="00CE6585">
      <w:pPr>
        <w:jc w:val="both"/>
        <w:rPr>
          <w:rFonts w:cs="Arial"/>
          <w:sz w:val="22"/>
          <w:szCs w:val="22"/>
        </w:rPr>
      </w:pPr>
    </w:p>
    <w:p w14:paraId="26128F52" w14:textId="38116C06" w:rsidR="00294CEB" w:rsidRPr="00532631" w:rsidRDefault="004A1EF8" w:rsidP="00CE6585">
      <w:pPr>
        <w:tabs>
          <w:tab w:val="left" w:pos="2552"/>
        </w:tabs>
        <w:jc w:val="both"/>
        <w:rPr>
          <w:rFonts w:cs="Arial"/>
          <w:sz w:val="22"/>
          <w:szCs w:val="22"/>
        </w:rPr>
      </w:pPr>
      <w:r w:rsidRPr="00532631">
        <w:rPr>
          <w:rFonts w:cs="Arial"/>
          <w:sz w:val="22"/>
          <w:szCs w:val="22"/>
        </w:rPr>
        <w:t xml:space="preserve">Kontoinhaber: </w:t>
      </w:r>
      <w:r w:rsidR="00671769" w:rsidRPr="00532631">
        <w:rPr>
          <w:rFonts w:cs="Arial"/>
          <w:sz w:val="22"/>
          <w:szCs w:val="22"/>
        </w:rPr>
        <w:tab/>
      </w:r>
      <w:r w:rsidR="00294CEB" w:rsidRPr="00532631">
        <w:rPr>
          <w:rFonts w:cs="Arial"/>
          <w:sz w:val="22"/>
          <w:szCs w:val="22"/>
        </w:rPr>
        <w:t>Bayer. Finanzsporthilfe e.V.</w:t>
      </w:r>
    </w:p>
    <w:p w14:paraId="4FFBA55F" w14:textId="77777777" w:rsidR="00CE6585" w:rsidRPr="00532631" w:rsidRDefault="004A1EF8" w:rsidP="00CE6585">
      <w:pPr>
        <w:tabs>
          <w:tab w:val="left" w:pos="2552"/>
        </w:tabs>
        <w:jc w:val="both"/>
        <w:rPr>
          <w:rFonts w:cs="Arial"/>
          <w:color w:val="000000"/>
          <w:sz w:val="22"/>
          <w:szCs w:val="22"/>
        </w:rPr>
      </w:pPr>
      <w:r w:rsidRPr="00532631">
        <w:rPr>
          <w:rFonts w:cs="Arial"/>
          <w:color w:val="000000"/>
          <w:sz w:val="22"/>
          <w:szCs w:val="22"/>
        </w:rPr>
        <w:t>IBAN:</w:t>
      </w:r>
      <w:r w:rsidR="00CE6585" w:rsidRPr="00532631">
        <w:rPr>
          <w:rFonts w:cs="Arial"/>
          <w:color w:val="000000"/>
          <w:sz w:val="22"/>
          <w:szCs w:val="22"/>
        </w:rPr>
        <w:tab/>
      </w:r>
      <w:r w:rsidRPr="00532631">
        <w:rPr>
          <w:rFonts w:cs="Arial"/>
          <w:color w:val="000000"/>
          <w:sz w:val="22"/>
          <w:szCs w:val="22"/>
        </w:rPr>
        <w:t>DE57 6609 0800 0000 9425 37</w:t>
      </w:r>
      <w:r w:rsidRPr="00532631">
        <w:rPr>
          <w:rFonts w:cs="Arial"/>
          <w:color w:val="000000"/>
          <w:sz w:val="22"/>
          <w:szCs w:val="22"/>
        </w:rPr>
        <w:tab/>
      </w:r>
    </w:p>
    <w:p w14:paraId="2804063D" w14:textId="77777777" w:rsidR="00CE6585" w:rsidRPr="00532631" w:rsidRDefault="004A1EF8" w:rsidP="00CE6585">
      <w:pPr>
        <w:tabs>
          <w:tab w:val="left" w:pos="2552"/>
        </w:tabs>
        <w:jc w:val="both"/>
        <w:rPr>
          <w:rFonts w:cs="Arial"/>
          <w:color w:val="000000"/>
          <w:sz w:val="22"/>
          <w:szCs w:val="22"/>
        </w:rPr>
      </w:pPr>
      <w:r w:rsidRPr="00532631">
        <w:rPr>
          <w:rFonts w:cs="Arial"/>
          <w:color w:val="000000"/>
          <w:sz w:val="22"/>
          <w:szCs w:val="22"/>
        </w:rPr>
        <w:t>BIC:</w:t>
      </w:r>
      <w:r w:rsidR="00CE6585" w:rsidRPr="00532631">
        <w:rPr>
          <w:rFonts w:cs="Arial"/>
          <w:color w:val="000000"/>
          <w:sz w:val="22"/>
          <w:szCs w:val="22"/>
        </w:rPr>
        <w:tab/>
      </w:r>
      <w:r w:rsidRPr="00532631">
        <w:rPr>
          <w:rFonts w:cs="Arial"/>
          <w:color w:val="000000"/>
          <w:sz w:val="22"/>
          <w:szCs w:val="22"/>
        </w:rPr>
        <w:t>GENODE61BBB</w:t>
      </w:r>
    </w:p>
    <w:p w14:paraId="18EFBA63" w14:textId="3D701A64" w:rsidR="00294CEB" w:rsidRPr="00532631" w:rsidRDefault="00294CEB" w:rsidP="00CE6585">
      <w:pPr>
        <w:tabs>
          <w:tab w:val="left" w:pos="2552"/>
        </w:tabs>
        <w:jc w:val="both"/>
        <w:rPr>
          <w:rFonts w:cs="Arial"/>
          <w:sz w:val="22"/>
          <w:szCs w:val="22"/>
        </w:rPr>
      </w:pPr>
      <w:r w:rsidRPr="00532631">
        <w:rPr>
          <w:rFonts w:cs="Arial"/>
          <w:sz w:val="22"/>
          <w:szCs w:val="22"/>
        </w:rPr>
        <w:t>Institut:</w:t>
      </w:r>
      <w:r w:rsidR="00671769" w:rsidRPr="00532631">
        <w:rPr>
          <w:rFonts w:cs="Arial"/>
          <w:sz w:val="22"/>
          <w:szCs w:val="22"/>
        </w:rPr>
        <w:tab/>
      </w:r>
      <w:proofErr w:type="spellStart"/>
      <w:r w:rsidR="00BC1D47" w:rsidRPr="00532631">
        <w:rPr>
          <w:rFonts w:cs="Arial"/>
          <w:sz w:val="22"/>
          <w:szCs w:val="22"/>
        </w:rPr>
        <w:t>BB</w:t>
      </w:r>
      <w:r w:rsidR="004A1EF8" w:rsidRPr="00532631">
        <w:rPr>
          <w:rFonts w:cs="Arial"/>
          <w:sz w:val="22"/>
          <w:szCs w:val="22"/>
        </w:rPr>
        <w:t>Bank</w:t>
      </w:r>
      <w:proofErr w:type="spellEnd"/>
      <w:r w:rsidR="00BC1D47" w:rsidRPr="00532631">
        <w:rPr>
          <w:rFonts w:cs="Arial"/>
          <w:sz w:val="22"/>
          <w:szCs w:val="22"/>
        </w:rPr>
        <w:t xml:space="preserve"> e.G.</w:t>
      </w:r>
    </w:p>
    <w:p w14:paraId="3FCE3870" w14:textId="77777777" w:rsidR="00294CEB" w:rsidRPr="00532631" w:rsidRDefault="00294CEB" w:rsidP="00CE6585">
      <w:pPr>
        <w:jc w:val="both"/>
        <w:rPr>
          <w:rFonts w:cs="Arial"/>
          <w:sz w:val="22"/>
          <w:szCs w:val="22"/>
        </w:rPr>
      </w:pPr>
    </w:p>
    <w:p w14:paraId="6557FDAC" w14:textId="77777777" w:rsidR="00294CEB" w:rsidRPr="00532631" w:rsidRDefault="00294CEB" w:rsidP="00CE6585">
      <w:pPr>
        <w:jc w:val="both"/>
        <w:rPr>
          <w:rFonts w:cs="Arial"/>
          <w:sz w:val="22"/>
          <w:szCs w:val="22"/>
        </w:rPr>
      </w:pPr>
      <w:r w:rsidRPr="00532631">
        <w:rPr>
          <w:rFonts w:cs="Arial"/>
          <w:sz w:val="22"/>
          <w:szCs w:val="22"/>
        </w:rPr>
        <w:tab/>
      </w:r>
    </w:p>
    <w:p w14:paraId="35D5DBB6" w14:textId="77777777" w:rsidR="00C05779" w:rsidRPr="00532631" w:rsidRDefault="00C05779" w:rsidP="00CE6585">
      <w:pPr>
        <w:jc w:val="both"/>
        <w:rPr>
          <w:rFonts w:cs="Arial"/>
          <w:sz w:val="22"/>
          <w:szCs w:val="22"/>
        </w:rPr>
      </w:pPr>
    </w:p>
    <w:p w14:paraId="7692A5BB" w14:textId="77777777" w:rsidR="00C05779" w:rsidRPr="00532631" w:rsidRDefault="00C05779" w:rsidP="00CE6585">
      <w:pPr>
        <w:jc w:val="both"/>
        <w:rPr>
          <w:rFonts w:cs="Arial"/>
          <w:sz w:val="22"/>
          <w:szCs w:val="22"/>
        </w:rPr>
      </w:pPr>
    </w:p>
    <w:p w14:paraId="048A713B" w14:textId="77777777" w:rsidR="00C05779" w:rsidRPr="00532631" w:rsidRDefault="00C05779" w:rsidP="00CE6585">
      <w:pPr>
        <w:jc w:val="both"/>
        <w:rPr>
          <w:rFonts w:cs="Arial"/>
          <w:sz w:val="22"/>
          <w:szCs w:val="22"/>
        </w:rPr>
      </w:pPr>
    </w:p>
    <w:p w14:paraId="01244B48" w14:textId="71DF9D1A" w:rsidR="00294CEB" w:rsidRPr="00532631" w:rsidRDefault="00294CEB" w:rsidP="00CE6585">
      <w:pPr>
        <w:jc w:val="both"/>
        <w:rPr>
          <w:rFonts w:cs="Arial"/>
          <w:sz w:val="22"/>
          <w:szCs w:val="22"/>
        </w:rPr>
      </w:pPr>
      <w:r w:rsidRPr="00532631">
        <w:rPr>
          <w:rFonts w:cs="Arial"/>
          <w:sz w:val="22"/>
          <w:szCs w:val="22"/>
        </w:rPr>
        <w:t>Weitere Auskünfte sind bei</w:t>
      </w:r>
      <w:r w:rsidR="00613BF5" w:rsidRPr="00532631">
        <w:rPr>
          <w:rFonts w:cs="Arial"/>
          <w:sz w:val="22"/>
          <w:szCs w:val="22"/>
        </w:rPr>
        <w:t xml:space="preserve"> dem</w:t>
      </w:r>
      <w:r w:rsidRPr="00532631">
        <w:rPr>
          <w:rFonts w:cs="Arial"/>
          <w:sz w:val="22"/>
          <w:szCs w:val="22"/>
        </w:rPr>
        <w:t xml:space="preserve"> </w:t>
      </w:r>
      <w:r w:rsidR="00C05779" w:rsidRPr="00532631">
        <w:rPr>
          <w:rFonts w:cs="Arial"/>
          <w:sz w:val="22"/>
          <w:szCs w:val="22"/>
        </w:rPr>
        <w:t xml:space="preserve">Organisationsleiter </w:t>
      </w:r>
      <w:r w:rsidR="00613BF5" w:rsidRPr="00532631">
        <w:rPr>
          <w:rFonts w:cs="Arial"/>
          <w:sz w:val="22"/>
          <w:szCs w:val="22"/>
        </w:rPr>
        <w:t>Hermann Abele</w:t>
      </w:r>
      <w:r w:rsidR="00624256" w:rsidRPr="00532631">
        <w:rPr>
          <w:rFonts w:cs="Arial"/>
          <w:sz w:val="22"/>
          <w:szCs w:val="22"/>
        </w:rPr>
        <w:t xml:space="preserve"> </w:t>
      </w:r>
      <w:r w:rsidRPr="00532631">
        <w:rPr>
          <w:rFonts w:cs="Arial"/>
          <w:sz w:val="22"/>
          <w:szCs w:val="22"/>
        </w:rPr>
        <w:t xml:space="preserve">zu erhalten </w:t>
      </w:r>
      <w:r w:rsidRPr="00532631">
        <w:rPr>
          <w:rFonts w:cs="Arial"/>
          <w:sz w:val="22"/>
          <w:szCs w:val="22"/>
        </w:rPr>
        <w:br/>
      </w:r>
    </w:p>
    <w:p w14:paraId="1C91918C" w14:textId="178967C7" w:rsidR="00C05779" w:rsidRPr="00532631" w:rsidRDefault="00C05779" w:rsidP="00CE6585">
      <w:pPr>
        <w:jc w:val="both"/>
        <w:rPr>
          <w:rFonts w:cs="Arial"/>
          <w:sz w:val="22"/>
          <w:szCs w:val="22"/>
        </w:rPr>
      </w:pPr>
    </w:p>
    <w:p w14:paraId="0D5EEE73" w14:textId="1866E9B8" w:rsidR="00C05779" w:rsidRPr="00532631" w:rsidRDefault="00C05779" w:rsidP="00CE6585">
      <w:pPr>
        <w:jc w:val="both"/>
        <w:rPr>
          <w:rFonts w:cs="Arial"/>
          <w:sz w:val="22"/>
          <w:szCs w:val="22"/>
        </w:rPr>
      </w:pPr>
      <w:r w:rsidRPr="00532631">
        <w:rPr>
          <w:rFonts w:cs="Arial"/>
          <w:sz w:val="22"/>
          <w:szCs w:val="22"/>
        </w:rPr>
        <w:t>Technische Fragen zur Anmeldung sind an Stefan Bloch zu richten.</w:t>
      </w:r>
    </w:p>
    <w:p w14:paraId="06A296F6" w14:textId="3BD9F496" w:rsidR="00C05779" w:rsidRPr="00532631" w:rsidRDefault="00C05779" w:rsidP="00CE6585">
      <w:pPr>
        <w:jc w:val="both"/>
        <w:rPr>
          <w:rFonts w:cs="Arial"/>
          <w:sz w:val="22"/>
          <w:szCs w:val="22"/>
        </w:rPr>
      </w:pPr>
      <w:r w:rsidRPr="00532631">
        <w:rPr>
          <w:rFonts w:cs="Arial"/>
          <w:sz w:val="22"/>
          <w:szCs w:val="22"/>
        </w:rPr>
        <w:t>(0151 / 19 68 58 47 oder per Mail an</w:t>
      </w:r>
      <w:r w:rsidR="008E6CC1" w:rsidRPr="00532631">
        <w:rPr>
          <w:rFonts w:cs="Arial"/>
          <w:sz w:val="22"/>
          <w:szCs w:val="22"/>
        </w:rPr>
        <w:t>:</w:t>
      </w:r>
      <w:r w:rsidRPr="00532631">
        <w:rPr>
          <w:rFonts w:cs="Arial"/>
          <w:sz w:val="22"/>
          <w:szCs w:val="22"/>
        </w:rPr>
        <w:t xml:space="preserve">  </w:t>
      </w:r>
      <w:hyperlink r:id="rId19" w:history="1">
        <w:r w:rsidRPr="00532631">
          <w:rPr>
            <w:rStyle w:val="Hyperlink"/>
            <w:rFonts w:cs="Arial"/>
            <w:sz w:val="22"/>
            <w:szCs w:val="22"/>
          </w:rPr>
          <w:t>stefan.bloch@bfg-mail.de</w:t>
        </w:r>
      </w:hyperlink>
      <w:r w:rsidRPr="00532631">
        <w:rPr>
          <w:rFonts w:cs="Arial"/>
          <w:sz w:val="22"/>
          <w:szCs w:val="22"/>
        </w:rPr>
        <w:t xml:space="preserve">) </w:t>
      </w:r>
    </w:p>
    <w:p w14:paraId="6868C0D3" w14:textId="10B14C11" w:rsidR="00294CEB" w:rsidRDefault="00294CEB" w:rsidP="00CE6585">
      <w:pPr>
        <w:jc w:val="both"/>
        <w:rPr>
          <w:rFonts w:cs="Arial"/>
          <w:szCs w:val="24"/>
        </w:rPr>
      </w:pPr>
    </w:p>
    <w:p w14:paraId="7CBFE491" w14:textId="14935750" w:rsidR="00CE6585" w:rsidRDefault="00CE6585" w:rsidP="00CE6585">
      <w:pPr>
        <w:jc w:val="both"/>
        <w:rPr>
          <w:rFonts w:cs="Arial"/>
          <w:szCs w:val="24"/>
        </w:rPr>
      </w:pPr>
    </w:p>
    <w:p w14:paraId="13CCE045" w14:textId="77777777" w:rsidR="00026805" w:rsidRPr="00CE6585" w:rsidRDefault="00026805" w:rsidP="00CE6585">
      <w:pPr>
        <w:jc w:val="both"/>
        <w:rPr>
          <w:rFonts w:cs="Arial"/>
          <w:szCs w:val="24"/>
        </w:rPr>
      </w:pPr>
    </w:p>
    <w:p w14:paraId="216CF833" w14:textId="77777777" w:rsidR="005F2F5F" w:rsidRPr="00CE6585" w:rsidRDefault="005F2F5F" w:rsidP="00CE6585">
      <w:pPr>
        <w:jc w:val="both"/>
        <w:rPr>
          <w:rFonts w:cs="Arial"/>
          <w:szCs w:val="24"/>
        </w:rPr>
      </w:pPr>
    </w:p>
    <w:p w14:paraId="29997769" w14:textId="77777777" w:rsidR="00294CEB" w:rsidRDefault="00294CEB" w:rsidP="00CE6585">
      <w:pPr>
        <w:jc w:val="both"/>
        <w:rPr>
          <w:rFonts w:cs="Arial"/>
          <w:sz w:val="22"/>
          <w:szCs w:val="22"/>
        </w:rPr>
      </w:pPr>
      <w:r w:rsidRPr="00C617F1">
        <w:rPr>
          <w:rFonts w:cs="Arial"/>
          <w:sz w:val="22"/>
          <w:szCs w:val="22"/>
        </w:rPr>
        <w:t>Mit freundlichen Grüßen</w:t>
      </w:r>
    </w:p>
    <w:p w14:paraId="3C56CAF7" w14:textId="77777777" w:rsidR="00C617F1" w:rsidRPr="00C617F1" w:rsidRDefault="00C617F1" w:rsidP="00CE6585">
      <w:pPr>
        <w:jc w:val="both"/>
        <w:rPr>
          <w:rFonts w:cs="Arial"/>
          <w:sz w:val="22"/>
          <w:szCs w:val="22"/>
        </w:rPr>
      </w:pPr>
    </w:p>
    <w:p w14:paraId="723FE2E3" w14:textId="77777777" w:rsidR="00294CEB" w:rsidRPr="00C617F1" w:rsidRDefault="00294CEB" w:rsidP="00CE6585">
      <w:pPr>
        <w:jc w:val="both"/>
        <w:rPr>
          <w:rFonts w:cs="Arial"/>
          <w:sz w:val="22"/>
          <w:szCs w:val="22"/>
        </w:rPr>
      </w:pPr>
      <w:r w:rsidRPr="00C617F1">
        <w:rPr>
          <w:rFonts w:cs="Arial"/>
          <w:sz w:val="22"/>
          <w:szCs w:val="22"/>
        </w:rPr>
        <w:t>gez.</w:t>
      </w:r>
    </w:p>
    <w:p w14:paraId="17F020C5" w14:textId="1C30FD75" w:rsidR="00294CEB" w:rsidRPr="00C617F1" w:rsidRDefault="00613BF5" w:rsidP="00CE6585">
      <w:pPr>
        <w:jc w:val="both"/>
        <w:rPr>
          <w:rFonts w:cs="Arial"/>
          <w:i/>
          <w:iCs/>
          <w:sz w:val="22"/>
          <w:szCs w:val="22"/>
        </w:rPr>
      </w:pPr>
      <w:r w:rsidRPr="00C617F1">
        <w:rPr>
          <w:rFonts w:cs="Arial"/>
          <w:i/>
          <w:iCs/>
          <w:sz w:val="22"/>
          <w:szCs w:val="22"/>
        </w:rPr>
        <w:t>Hermann Abele</w:t>
      </w:r>
    </w:p>
    <w:p w14:paraId="7225D43E" w14:textId="02747FC1" w:rsidR="002475B3" w:rsidRPr="00532631" w:rsidRDefault="00294CEB" w:rsidP="00CE6585">
      <w:pPr>
        <w:jc w:val="both"/>
        <w:rPr>
          <w:rFonts w:cs="Arial"/>
          <w:i/>
          <w:iCs/>
          <w:szCs w:val="24"/>
        </w:rPr>
      </w:pPr>
      <w:r w:rsidRPr="00C617F1">
        <w:rPr>
          <w:rFonts w:cs="Arial"/>
          <w:i/>
          <w:iCs/>
          <w:sz w:val="22"/>
          <w:szCs w:val="22"/>
        </w:rPr>
        <w:t>Organisationsleite</w:t>
      </w:r>
      <w:r w:rsidR="00EC11FD" w:rsidRPr="00C617F1">
        <w:rPr>
          <w:rFonts w:cs="Arial"/>
          <w:i/>
          <w:iCs/>
          <w:sz w:val="22"/>
          <w:szCs w:val="22"/>
        </w:rPr>
        <w:t>r</w:t>
      </w:r>
    </w:p>
    <w:sectPr w:rsidR="002475B3" w:rsidRPr="00532631" w:rsidSect="004B22F2">
      <w:headerReference w:type="default" r:id="rId20"/>
      <w:headerReference w:type="first" r:id="rId21"/>
      <w:footerReference w:type="first" r:id="rId22"/>
      <w:pgSz w:w="11906" w:h="16838" w:code="9"/>
      <w:pgMar w:top="567" w:right="1418" w:bottom="425" w:left="1559"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3FB3" w14:textId="77777777" w:rsidR="004B22F2" w:rsidRDefault="004B22F2">
      <w:r>
        <w:separator/>
      </w:r>
    </w:p>
  </w:endnote>
  <w:endnote w:type="continuationSeparator" w:id="0">
    <w:p w14:paraId="225B7F7E" w14:textId="77777777" w:rsidR="004B22F2" w:rsidRDefault="004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F0EE" w14:textId="4C913A89" w:rsidR="008E6CC1" w:rsidRPr="00295E9A" w:rsidRDefault="008E6CC1" w:rsidP="00295E9A">
    <w:pPr>
      <w:tabs>
        <w:tab w:val="left" w:pos="2552"/>
      </w:tabs>
      <w:rPr>
        <w:rFonts w:cs="Arial"/>
        <w:sz w:val="22"/>
      </w:rPr>
    </w:pPr>
    <w:r w:rsidRPr="00295E9A">
      <w:rPr>
        <w:rFonts w:cs="Arial"/>
        <w:sz w:val="22"/>
      </w:rPr>
      <w:t xml:space="preserve">Im folgenden Text wird zur besseren Lesbarkeit meist auf die weibliche Form </w:t>
    </w:r>
    <w:r>
      <w:rPr>
        <w:rFonts w:cs="Arial"/>
        <w:sz w:val="22"/>
      </w:rPr>
      <w:t xml:space="preserve">(oder andere) </w:t>
    </w:r>
    <w:r w:rsidRPr="00295E9A">
      <w:rPr>
        <w:rFonts w:cs="Arial"/>
        <w:sz w:val="22"/>
      </w:rPr>
      <w:t>verzichtet, selbstverständlich sind alle Kolleg</w:t>
    </w:r>
    <w:r>
      <w:rPr>
        <w:rFonts w:cs="Arial"/>
        <w:sz w:val="22"/>
      </w:rPr>
      <w:t>innen</w:t>
    </w:r>
    <w:r w:rsidRPr="00295E9A">
      <w:rPr>
        <w:rFonts w:cs="Arial"/>
        <w:sz w:val="22"/>
      </w:rPr>
      <w:t xml:space="preserve"> und Kollegen angesprochen.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1371" w14:textId="77777777" w:rsidR="004B22F2" w:rsidRDefault="004B22F2">
      <w:r>
        <w:separator/>
      </w:r>
    </w:p>
  </w:footnote>
  <w:footnote w:type="continuationSeparator" w:id="0">
    <w:p w14:paraId="003796BF" w14:textId="77777777" w:rsidR="004B22F2" w:rsidRDefault="004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38B0" w14:textId="23B1B33D" w:rsidR="008E6CC1" w:rsidRDefault="008E6CC1" w:rsidP="00143D24">
    <w:pPr>
      <w:pStyle w:val="Kopfzeile"/>
      <w:jc w:val="center"/>
      <w:rPr>
        <w:sz w:val="22"/>
      </w:rPr>
    </w:pPr>
    <w:r>
      <w:rPr>
        <w:noProof/>
      </w:rPr>
      <w:drawing>
        <wp:anchor distT="0" distB="0" distL="114300" distR="114300" simplePos="0" relativeHeight="251663360" behindDoc="1" locked="0" layoutInCell="1" allowOverlap="1" wp14:anchorId="505602A0" wp14:editId="20014C64">
          <wp:simplePos x="0" y="0"/>
          <wp:positionH relativeFrom="margin">
            <wp:posOffset>4702175</wp:posOffset>
          </wp:positionH>
          <wp:positionV relativeFrom="page">
            <wp:posOffset>358140</wp:posOffset>
          </wp:positionV>
          <wp:extent cx="968375" cy="42100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fldChar w:fldCharType="begin"/>
    </w:r>
    <w:r>
      <w:rPr>
        <w:sz w:val="22"/>
      </w:rPr>
      <w:instrText>PAGE   \* MERGEFORMAT</w:instrText>
    </w:r>
    <w:r>
      <w:rPr>
        <w:sz w:val="22"/>
      </w:rPr>
      <w:fldChar w:fldCharType="separate"/>
    </w:r>
    <w:r>
      <w:rPr>
        <w:noProof/>
        <w:sz w:val="22"/>
      </w:rPr>
      <w:t>- 16 -</w:t>
    </w:r>
    <w:r>
      <w:rPr>
        <w:sz w:val="22"/>
      </w:rPr>
      <w:fldChar w:fldCharType="end"/>
    </w:r>
  </w:p>
  <w:p w14:paraId="64216ED8" w14:textId="77777777" w:rsidR="00E732C5" w:rsidRDefault="00E732C5" w:rsidP="00143D24">
    <w:pPr>
      <w:pStyle w:val="Kopfzeile"/>
      <w:jc w:val="center"/>
      <w:rPr>
        <w:sz w:val="22"/>
      </w:rPr>
    </w:pPr>
  </w:p>
  <w:p w14:paraId="3E058710" w14:textId="2D0711FD" w:rsidR="008E6CC1" w:rsidRDefault="008E6C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C6C2" w14:textId="77777777" w:rsidR="008E6CC1" w:rsidRPr="00A23BD5" w:rsidRDefault="008E6CC1" w:rsidP="00FE3928">
    <w:pPr>
      <w:tabs>
        <w:tab w:val="center" w:pos="4536"/>
        <w:tab w:val="right" w:pos="9072"/>
      </w:tabs>
      <w:overflowPunct/>
      <w:autoSpaceDE/>
      <w:autoSpaceDN/>
      <w:adjustRightInd/>
      <w:textAlignment w:val="auto"/>
      <w:rPr>
        <w:rFonts w:ascii="Calibri" w:eastAsia="Calibri" w:hAnsi="Calibri"/>
        <w:sz w:val="22"/>
        <w:szCs w:val="22"/>
        <w:lang w:eastAsia="en-US"/>
      </w:rPr>
    </w:pPr>
    <w:r w:rsidRPr="00A23BD5">
      <w:rPr>
        <w:rFonts w:ascii="Calibri" w:eastAsia="Calibri" w:hAnsi="Calibri"/>
        <w:noProof/>
        <w:sz w:val="22"/>
        <w:szCs w:val="22"/>
      </w:rPr>
      <mc:AlternateContent>
        <mc:Choice Requires="wps">
          <w:drawing>
            <wp:anchor distT="0" distB="0" distL="114300" distR="114300" simplePos="0" relativeHeight="251661312" behindDoc="0" locked="1" layoutInCell="1" allowOverlap="1" wp14:anchorId="250BACFC" wp14:editId="4BF7F306">
              <wp:simplePos x="0" y="0"/>
              <wp:positionH relativeFrom="column">
                <wp:posOffset>3722370</wp:posOffset>
              </wp:positionH>
              <wp:positionV relativeFrom="page">
                <wp:posOffset>1661795</wp:posOffset>
              </wp:positionV>
              <wp:extent cx="2400300" cy="110490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AAB9" w14:textId="77777777" w:rsidR="008E6CC1" w:rsidRPr="00116793" w:rsidRDefault="008E6CC1" w:rsidP="00FE3928">
                          <w:pPr>
                            <w:spacing w:after="50"/>
                            <w:rPr>
                              <w:rFonts w:ascii="Univers 55" w:hAnsi="Univers 55"/>
                              <w:w w:val="110"/>
                              <w:sz w:val="16"/>
                              <w:szCs w:val="16"/>
                            </w:rPr>
                          </w:pPr>
                          <w:r w:rsidRPr="00116793">
                            <w:rPr>
                              <w:rFonts w:ascii="Univers 55" w:hAnsi="Univers 55"/>
                              <w:w w:val="110"/>
                              <w:sz w:val="16"/>
                              <w:szCs w:val="16"/>
                            </w:rPr>
                            <w:t>Bayerische Finanzsporthilfe</w:t>
                          </w:r>
                        </w:p>
                        <w:p w14:paraId="5C4937AC" w14:textId="77777777" w:rsidR="008E6CC1" w:rsidRPr="00116793" w:rsidRDefault="008E6CC1" w:rsidP="00FE3928">
                          <w:pPr>
                            <w:spacing w:after="50"/>
                            <w:rPr>
                              <w:rFonts w:ascii="Univers 55" w:hAnsi="Univers 55"/>
                              <w:w w:val="110"/>
                              <w:sz w:val="16"/>
                              <w:szCs w:val="16"/>
                            </w:rPr>
                          </w:pPr>
                          <w:r w:rsidRPr="00116793">
                            <w:rPr>
                              <w:rFonts w:ascii="Univers 55" w:hAnsi="Univers 55"/>
                              <w:w w:val="110"/>
                              <w:sz w:val="16"/>
                              <w:szCs w:val="16"/>
                            </w:rPr>
                            <w:t>Karlstr. 41</w:t>
                          </w:r>
                        </w:p>
                        <w:p w14:paraId="7FE9B1B9" w14:textId="77777777" w:rsidR="008E6CC1" w:rsidRPr="00116793" w:rsidRDefault="008E6CC1" w:rsidP="00FE3928">
                          <w:pPr>
                            <w:spacing w:after="50"/>
                            <w:rPr>
                              <w:rFonts w:ascii="Univers 55" w:hAnsi="Univers 55"/>
                              <w:w w:val="110"/>
                              <w:sz w:val="16"/>
                              <w:szCs w:val="16"/>
                            </w:rPr>
                          </w:pPr>
                          <w:r w:rsidRPr="00116793">
                            <w:rPr>
                              <w:rFonts w:ascii="Univers 55" w:hAnsi="Univers 55"/>
                              <w:w w:val="110"/>
                              <w:sz w:val="16"/>
                              <w:szCs w:val="16"/>
                            </w:rPr>
                            <w:t>80333 München</w:t>
                          </w:r>
                        </w:p>
                        <w:p w14:paraId="43540A28" w14:textId="77777777" w:rsidR="008E6CC1" w:rsidRPr="00116793" w:rsidRDefault="008E6CC1" w:rsidP="00FE3928">
                          <w:pPr>
                            <w:spacing w:after="50"/>
                            <w:rPr>
                              <w:rFonts w:ascii="Univers 55" w:hAnsi="Univers 55"/>
                              <w:w w:val="110"/>
                              <w:sz w:val="16"/>
                              <w:szCs w:val="16"/>
                            </w:rPr>
                          </w:pPr>
                          <w:r w:rsidRPr="00116793">
                            <w:rPr>
                              <w:rFonts w:ascii="Univers 55" w:hAnsi="Univers 55"/>
                              <w:w w:val="110"/>
                              <w:sz w:val="16"/>
                              <w:szCs w:val="16"/>
                            </w:rPr>
                            <w:t>Tel. 089 / 54 59 17 0</w:t>
                          </w:r>
                        </w:p>
                        <w:p w14:paraId="0A16756E" w14:textId="77777777" w:rsidR="008E6CC1" w:rsidRPr="009A7F1E" w:rsidRDefault="008E6CC1" w:rsidP="00FE3928">
                          <w:pPr>
                            <w:spacing w:after="50"/>
                            <w:rPr>
                              <w:rFonts w:ascii="Univers 55" w:hAnsi="Univers 55"/>
                              <w:w w:val="110"/>
                              <w:sz w:val="16"/>
                              <w:szCs w:val="16"/>
                              <w:lang w:val="en-US"/>
                            </w:rPr>
                          </w:pPr>
                          <w:r w:rsidRPr="009A7F1E">
                            <w:rPr>
                              <w:rFonts w:ascii="Univers 55" w:hAnsi="Univers 55"/>
                              <w:w w:val="110"/>
                              <w:sz w:val="16"/>
                              <w:szCs w:val="16"/>
                              <w:lang w:val="en-US"/>
                            </w:rPr>
                            <w:t>Fax 089 / 54 59 17 99</w:t>
                          </w:r>
                        </w:p>
                        <w:p w14:paraId="1AA3A8B9" w14:textId="77777777" w:rsidR="008E6CC1" w:rsidRPr="009A7F1E" w:rsidRDefault="008E6CC1" w:rsidP="00FE3928">
                          <w:pPr>
                            <w:spacing w:after="50"/>
                            <w:rPr>
                              <w:rFonts w:ascii="Univers 55" w:hAnsi="Univers 55"/>
                              <w:w w:val="110"/>
                              <w:sz w:val="16"/>
                              <w:szCs w:val="16"/>
                              <w:lang w:val="en-US"/>
                            </w:rPr>
                          </w:pPr>
                          <w:r w:rsidRPr="009A7F1E">
                            <w:rPr>
                              <w:rFonts w:ascii="Univers 55" w:hAnsi="Univers 55"/>
                              <w:w w:val="110"/>
                              <w:sz w:val="16"/>
                              <w:szCs w:val="16"/>
                              <w:lang w:val="en-US"/>
                            </w:rPr>
                            <w:t>bfsh@bfg-mail.de</w:t>
                          </w:r>
                        </w:p>
                        <w:p w14:paraId="138C77AF" w14:textId="77777777" w:rsidR="008E6CC1" w:rsidRPr="009A6C01" w:rsidRDefault="008E6CC1" w:rsidP="00FE3928">
                          <w:pPr>
                            <w:spacing w:after="50"/>
                            <w:rPr>
                              <w:rFonts w:ascii="Univers 55" w:hAnsi="Univers 55"/>
                              <w:w w:val="110"/>
                              <w:sz w:val="16"/>
                              <w:szCs w:val="16"/>
                              <w:lang w:val="en-US"/>
                            </w:rPr>
                          </w:pPr>
                          <w:r w:rsidRPr="009A6C01">
                            <w:rPr>
                              <w:rFonts w:ascii="Univers 55" w:hAnsi="Univers 55"/>
                              <w:w w:val="110"/>
                              <w:sz w:val="16"/>
                              <w:szCs w:val="16"/>
                              <w:lang w:val="en-US"/>
                            </w:rPr>
                            <w:t>www.bayernturnier.de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0BACFC" id="_x0000_t202" coordsize="21600,21600" o:spt="202" path="m,l,21600r21600,l21600,xe">
              <v:stroke joinstyle="miter"/>
              <v:path gradientshapeok="t" o:connecttype="rect"/>
            </v:shapetype>
            <v:shape id="Textfeld 6" o:spid="_x0000_s1026" type="#_x0000_t202" style="position:absolute;margin-left:293.1pt;margin-top:130.85pt;width:189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" filled="f" stroked="f">
              <v:textbox style="mso-fit-shape-to-text:t" inset="0,0,0,0">
                <w:txbxContent>
                  <w:p w14:paraId="1DD3AAB9" w14:textId="77777777" w:rsidR="008E6CC1" w:rsidRPr="00116793" w:rsidRDefault="008E6CC1" w:rsidP="00FE3928">
                    <w:pPr>
                      <w:spacing w:after="50"/>
                      <w:rPr>
                        <w:rFonts w:ascii="Univers 55" w:hAnsi="Univers 55"/>
                        <w:w w:val="110"/>
                        <w:sz w:val="16"/>
                        <w:szCs w:val="16"/>
                      </w:rPr>
                    </w:pPr>
                    <w:r w:rsidRPr="00116793">
                      <w:rPr>
                        <w:rFonts w:ascii="Univers 55" w:hAnsi="Univers 55"/>
                        <w:w w:val="110"/>
                        <w:sz w:val="16"/>
                        <w:szCs w:val="16"/>
                      </w:rPr>
                      <w:t>Bayerische Finanzsporthilfe</w:t>
                    </w:r>
                  </w:p>
                  <w:p w14:paraId="5C4937AC" w14:textId="77777777" w:rsidR="008E6CC1" w:rsidRPr="00116793" w:rsidRDefault="008E6CC1" w:rsidP="00FE3928">
                    <w:pPr>
                      <w:spacing w:after="50"/>
                      <w:rPr>
                        <w:rFonts w:ascii="Univers 55" w:hAnsi="Univers 55"/>
                        <w:w w:val="110"/>
                        <w:sz w:val="16"/>
                        <w:szCs w:val="16"/>
                      </w:rPr>
                    </w:pPr>
                    <w:r w:rsidRPr="00116793">
                      <w:rPr>
                        <w:rFonts w:ascii="Univers 55" w:hAnsi="Univers 55"/>
                        <w:w w:val="110"/>
                        <w:sz w:val="16"/>
                        <w:szCs w:val="16"/>
                      </w:rPr>
                      <w:t>Karlstr. 41</w:t>
                    </w:r>
                  </w:p>
                  <w:p w14:paraId="7FE9B1B9" w14:textId="77777777" w:rsidR="008E6CC1" w:rsidRPr="00116793" w:rsidRDefault="008E6CC1" w:rsidP="00FE3928">
                    <w:pPr>
                      <w:spacing w:after="50"/>
                      <w:rPr>
                        <w:rFonts w:ascii="Univers 55" w:hAnsi="Univers 55"/>
                        <w:w w:val="110"/>
                        <w:sz w:val="16"/>
                        <w:szCs w:val="16"/>
                      </w:rPr>
                    </w:pPr>
                    <w:r w:rsidRPr="00116793">
                      <w:rPr>
                        <w:rFonts w:ascii="Univers 55" w:hAnsi="Univers 55"/>
                        <w:w w:val="110"/>
                        <w:sz w:val="16"/>
                        <w:szCs w:val="16"/>
                      </w:rPr>
                      <w:t>80333 München</w:t>
                    </w:r>
                  </w:p>
                  <w:p w14:paraId="43540A28" w14:textId="77777777" w:rsidR="008E6CC1" w:rsidRPr="00116793" w:rsidRDefault="008E6CC1" w:rsidP="00FE3928">
                    <w:pPr>
                      <w:spacing w:after="50"/>
                      <w:rPr>
                        <w:rFonts w:ascii="Univers 55" w:hAnsi="Univers 55"/>
                        <w:w w:val="110"/>
                        <w:sz w:val="16"/>
                        <w:szCs w:val="16"/>
                      </w:rPr>
                    </w:pPr>
                    <w:r w:rsidRPr="00116793">
                      <w:rPr>
                        <w:rFonts w:ascii="Univers 55" w:hAnsi="Univers 55"/>
                        <w:w w:val="110"/>
                        <w:sz w:val="16"/>
                        <w:szCs w:val="16"/>
                      </w:rPr>
                      <w:t>Tel. 089 / 54 59 17 0</w:t>
                    </w:r>
                  </w:p>
                  <w:p w14:paraId="0A16756E" w14:textId="77777777" w:rsidR="008E6CC1" w:rsidRPr="009A7F1E" w:rsidRDefault="008E6CC1" w:rsidP="00FE3928">
                    <w:pPr>
                      <w:spacing w:after="50"/>
                      <w:rPr>
                        <w:rFonts w:ascii="Univers 55" w:hAnsi="Univers 55"/>
                        <w:w w:val="110"/>
                        <w:sz w:val="16"/>
                        <w:szCs w:val="16"/>
                        <w:lang w:val="en-US"/>
                      </w:rPr>
                    </w:pPr>
                    <w:r w:rsidRPr="009A7F1E">
                      <w:rPr>
                        <w:rFonts w:ascii="Univers 55" w:hAnsi="Univers 55"/>
                        <w:w w:val="110"/>
                        <w:sz w:val="16"/>
                        <w:szCs w:val="16"/>
                        <w:lang w:val="en-US"/>
                      </w:rPr>
                      <w:t>Fax 089 / 54 59 17 99</w:t>
                    </w:r>
                  </w:p>
                  <w:p w14:paraId="1AA3A8B9" w14:textId="77777777" w:rsidR="008E6CC1" w:rsidRPr="009A7F1E" w:rsidRDefault="008E6CC1" w:rsidP="00FE3928">
                    <w:pPr>
                      <w:spacing w:after="50"/>
                      <w:rPr>
                        <w:rFonts w:ascii="Univers 55" w:hAnsi="Univers 55"/>
                        <w:w w:val="110"/>
                        <w:sz w:val="16"/>
                        <w:szCs w:val="16"/>
                        <w:lang w:val="en-US"/>
                      </w:rPr>
                    </w:pPr>
                    <w:r w:rsidRPr="009A7F1E">
                      <w:rPr>
                        <w:rFonts w:ascii="Univers 55" w:hAnsi="Univers 55"/>
                        <w:w w:val="110"/>
                        <w:sz w:val="16"/>
                        <w:szCs w:val="16"/>
                        <w:lang w:val="en-US"/>
                      </w:rPr>
                      <w:t>bfsh@bfg-mail.de</w:t>
                    </w:r>
                  </w:p>
                  <w:p w14:paraId="138C77AF" w14:textId="77777777" w:rsidR="008E6CC1" w:rsidRPr="009A6C01" w:rsidRDefault="008E6CC1" w:rsidP="00FE3928">
                    <w:pPr>
                      <w:spacing w:after="50"/>
                      <w:rPr>
                        <w:rFonts w:ascii="Univers 55" w:hAnsi="Univers 55"/>
                        <w:w w:val="110"/>
                        <w:sz w:val="16"/>
                        <w:szCs w:val="16"/>
                        <w:lang w:val="en-US"/>
                      </w:rPr>
                    </w:pPr>
                    <w:r w:rsidRPr="009A6C01">
                      <w:rPr>
                        <w:rFonts w:ascii="Univers 55" w:hAnsi="Univers 55"/>
                        <w:w w:val="110"/>
                        <w:sz w:val="16"/>
                        <w:szCs w:val="16"/>
                        <w:lang w:val="en-US"/>
                      </w:rPr>
                      <w:t>www.bayernturnier.de</w:t>
                    </w:r>
                  </w:p>
                </w:txbxContent>
              </v:textbox>
              <w10:wrap anchory="page"/>
              <w10:anchorlock/>
            </v:shape>
          </w:pict>
        </mc:Fallback>
      </mc:AlternateContent>
    </w:r>
    <w:r w:rsidRPr="00A23BD5">
      <w:rPr>
        <w:rFonts w:ascii="Calibri" w:eastAsia="Calibri" w:hAnsi="Calibri"/>
        <w:noProof/>
        <w:sz w:val="22"/>
        <w:szCs w:val="22"/>
      </w:rPr>
      <w:drawing>
        <wp:anchor distT="0" distB="0" distL="114300" distR="114300" simplePos="0" relativeHeight="251659264" behindDoc="1" locked="0" layoutInCell="1" allowOverlap="1" wp14:anchorId="0232FEDB" wp14:editId="7967CA95">
          <wp:simplePos x="0" y="0"/>
          <wp:positionH relativeFrom="column">
            <wp:posOffset>3656330</wp:posOffset>
          </wp:positionH>
          <wp:positionV relativeFrom="paragraph">
            <wp:posOffset>-19685</wp:posOffset>
          </wp:positionV>
          <wp:extent cx="2694940" cy="1171575"/>
          <wp:effectExtent l="0" t="0" r="0" b="9525"/>
          <wp:wrapTight wrapText="bothSides">
            <wp:wrapPolygon edited="0">
              <wp:start x="0" y="0"/>
              <wp:lineTo x="0" y="21424"/>
              <wp:lineTo x="21376" y="21424"/>
              <wp:lineTo x="2137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1171575"/>
                  </a:xfrm>
                  <a:prstGeom prst="rect">
                    <a:avLst/>
                  </a:prstGeom>
                  <a:noFill/>
                </pic:spPr>
              </pic:pic>
            </a:graphicData>
          </a:graphic>
          <wp14:sizeRelH relativeFrom="page">
            <wp14:pctWidth>0</wp14:pctWidth>
          </wp14:sizeRelH>
          <wp14:sizeRelV relativeFrom="page">
            <wp14:pctHeight>0</wp14:pctHeight>
          </wp14:sizeRelV>
        </wp:anchor>
      </w:drawing>
    </w:r>
  </w:p>
  <w:p w14:paraId="0990BFA5" w14:textId="77777777" w:rsidR="008E6CC1" w:rsidRPr="00A23BD5" w:rsidRDefault="008E6CC1" w:rsidP="00FE3928">
    <w:pPr>
      <w:tabs>
        <w:tab w:val="center" w:pos="4536"/>
        <w:tab w:val="right" w:pos="9072"/>
      </w:tabs>
      <w:overflowPunct/>
      <w:autoSpaceDE/>
      <w:autoSpaceDN/>
      <w:adjustRightInd/>
      <w:textAlignment w:val="auto"/>
      <w:rPr>
        <w:rFonts w:ascii="Calibri" w:eastAsia="Calibri" w:hAnsi="Calibri"/>
        <w:sz w:val="22"/>
        <w:szCs w:val="22"/>
        <w:lang w:eastAsia="en-US"/>
      </w:rPr>
    </w:pPr>
  </w:p>
  <w:p w14:paraId="1114D524" w14:textId="77777777" w:rsidR="008E6CC1" w:rsidRPr="00A23BD5" w:rsidRDefault="008E6CC1" w:rsidP="00FE3928">
    <w:pPr>
      <w:tabs>
        <w:tab w:val="center" w:pos="4536"/>
        <w:tab w:val="right" w:pos="9072"/>
      </w:tabs>
      <w:overflowPunct/>
      <w:autoSpaceDE/>
      <w:autoSpaceDN/>
      <w:adjustRightInd/>
      <w:textAlignment w:val="auto"/>
      <w:rPr>
        <w:rFonts w:ascii="Calibri" w:eastAsia="Calibri" w:hAnsi="Calibri"/>
        <w:sz w:val="22"/>
        <w:szCs w:val="22"/>
        <w:lang w:eastAsia="en-US"/>
      </w:rPr>
    </w:pPr>
  </w:p>
  <w:p w14:paraId="67418265" w14:textId="77777777" w:rsidR="008E6CC1" w:rsidRPr="00A23BD5" w:rsidRDefault="008E6CC1" w:rsidP="00FE3928">
    <w:pPr>
      <w:tabs>
        <w:tab w:val="center" w:pos="4536"/>
        <w:tab w:val="right" w:pos="9072"/>
      </w:tabs>
      <w:overflowPunct/>
      <w:autoSpaceDE/>
      <w:autoSpaceDN/>
      <w:adjustRightInd/>
      <w:textAlignment w:val="auto"/>
      <w:rPr>
        <w:rFonts w:ascii="Calibri" w:eastAsia="Calibri" w:hAnsi="Calibri"/>
        <w:sz w:val="22"/>
        <w:szCs w:val="22"/>
        <w:lang w:eastAsia="en-US"/>
      </w:rPr>
    </w:pPr>
  </w:p>
  <w:p w14:paraId="57343EFF" w14:textId="77777777" w:rsidR="008E6CC1" w:rsidRPr="00A23BD5" w:rsidRDefault="008E6CC1" w:rsidP="00FE3928">
    <w:pPr>
      <w:tabs>
        <w:tab w:val="center" w:pos="4536"/>
        <w:tab w:val="right" w:pos="9072"/>
      </w:tabs>
      <w:overflowPunct/>
      <w:autoSpaceDE/>
      <w:autoSpaceDN/>
      <w:adjustRightInd/>
      <w:textAlignment w:val="auto"/>
      <w:rPr>
        <w:rFonts w:ascii="Calibri" w:eastAsia="Calibri" w:hAnsi="Calibri"/>
        <w:sz w:val="22"/>
        <w:szCs w:val="22"/>
        <w:lang w:eastAsia="en-US"/>
      </w:rPr>
    </w:pPr>
  </w:p>
  <w:p w14:paraId="0A61A278" w14:textId="77777777" w:rsidR="008E6CC1" w:rsidRPr="00A23BD5" w:rsidRDefault="008E6CC1" w:rsidP="00FE3928">
    <w:pPr>
      <w:tabs>
        <w:tab w:val="center" w:pos="4536"/>
        <w:tab w:val="right" w:pos="9072"/>
      </w:tabs>
      <w:overflowPunct/>
      <w:autoSpaceDE/>
      <w:autoSpaceDN/>
      <w:adjustRightInd/>
      <w:textAlignment w:val="auto"/>
      <w:rPr>
        <w:rFonts w:ascii="Calibri" w:eastAsia="Calibri" w:hAnsi="Calibri"/>
        <w:sz w:val="22"/>
        <w:szCs w:val="22"/>
        <w:lang w:eastAsia="en-US"/>
      </w:rPr>
    </w:pPr>
  </w:p>
  <w:p w14:paraId="5EA2834C" w14:textId="77777777" w:rsidR="008E6CC1" w:rsidRPr="00A23BD5" w:rsidRDefault="008E6CC1" w:rsidP="00FE3928">
    <w:pPr>
      <w:tabs>
        <w:tab w:val="center" w:pos="4536"/>
        <w:tab w:val="right" w:pos="9072"/>
      </w:tabs>
      <w:overflowPunct/>
      <w:autoSpaceDE/>
      <w:autoSpaceDN/>
      <w:adjustRightInd/>
      <w:textAlignment w:val="auto"/>
      <w:rPr>
        <w:rFonts w:ascii="Calibri" w:eastAsia="Calibri" w:hAnsi="Calibri"/>
        <w:sz w:val="22"/>
        <w:szCs w:val="22"/>
        <w:lang w:eastAsia="en-US"/>
      </w:rPr>
    </w:pPr>
  </w:p>
  <w:p w14:paraId="1B93F32C" w14:textId="77777777" w:rsidR="008E6CC1" w:rsidRPr="00A23BD5" w:rsidRDefault="008E6CC1" w:rsidP="00FE3928">
    <w:pPr>
      <w:tabs>
        <w:tab w:val="center" w:pos="4536"/>
        <w:tab w:val="right" w:pos="9072"/>
      </w:tabs>
      <w:overflowPunct/>
      <w:autoSpaceDE/>
      <w:autoSpaceDN/>
      <w:adjustRightInd/>
      <w:textAlignment w:val="auto"/>
      <w:rPr>
        <w:rFonts w:ascii="Calibri" w:eastAsia="Calibri" w:hAnsi="Calibri"/>
        <w:w w:val="110"/>
        <w:sz w:val="22"/>
        <w:szCs w:val="22"/>
        <w:lang w:eastAsia="en-US"/>
      </w:rPr>
    </w:pPr>
    <w:r w:rsidRPr="00A23BD5">
      <w:rPr>
        <w:rFonts w:ascii="Univers 55" w:eastAsia="Calibri" w:hAnsi="Univers 55" w:cs="Univers"/>
        <w:w w:val="110"/>
        <w:sz w:val="14"/>
        <w:szCs w:val="14"/>
        <w:lang w:eastAsia="en-US"/>
      </w:rPr>
      <w:t>Bayerische Finanzsporthilfe • Karlstraße 41 • 80333 München</w:t>
    </w:r>
    <w:r w:rsidRPr="00A23BD5">
      <w:rPr>
        <w:rFonts w:ascii="Calibri" w:eastAsia="Calibri" w:hAnsi="Calibri"/>
        <w:noProof/>
        <w:w w:val="11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6FB"/>
    <w:multiLevelType w:val="hybridMultilevel"/>
    <w:tmpl w:val="A5286034"/>
    <w:lvl w:ilvl="0" w:tplc="0DA839D2">
      <w:start w:val="1"/>
      <w:numFmt w:val="decimal"/>
      <w:lvlText w:val="%1."/>
      <w:lvlJc w:val="left"/>
      <w:pPr>
        <w:ind w:left="989" w:hanging="360"/>
      </w:pPr>
      <w:rPr>
        <w:rFonts w:hint="default"/>
      </w:rPr>
    </w:lvl>
    <w:lvl w:ilvl="1" w:tplc="8AD82546" w:tentative="1">
      <w:start w:val="1"/>
      <w:numFmt w:val="lowerLetter"/>
      <w:lvlText w:val="%2."/>
      <w:lvlJc w:val="left"/>
      <w:pPr>
        <w:tabs>
          <w:tab w:val="num" w:pos="1499"/>
        </w:tabs>
        <w:ind w:left="1499" w:hanging="360"/>
      </w:pPr>
    </w:lvl>
    <w:lvl w:ilvl="2" w:tplc="6F08FBEC" w:tentative="1">
      <w:start w:val="1"/>
      <w:numFmt w:val="lowerRoman"/>
      <w:lvlText w:val="%3."/>
      <w:lvlJc w:val="right"/>
      <w:pPr>
        <w:tabs>
          <w:tab w:val="num" w:pos="2219"/>
        </w:tabs>
        <w:ind w:left="2219" w:hanging="180"/>
      </w:pPr>
    </w:lvl>
    <w:lvl w:ilvl="3" w:tplc="5918662E" w:tentative="1">
      <w:start w:val="1"/>
      <w:numFmt w:val="decimal"/>
      <w:lvlText w:val="%4."/>
      <w:lvlJc w:val="left"/>
      <w:pPr>
        <w:tabs>
          <w:tab w:val="num" w:pos="2939"/>
        </w:tabs>
        <w:ind w:left="2939" w:hanging="360"/>
      </w:pPr>
    </w:lvl>
    <w:lvl w:ilvl="4" w:tplc="5CCC9AF2" w:tentative="1">
      <w:start w:val="1"/>
      <w:numFmt w:val="lowerLetter"/>
      <w:lvlText w:val="%5."/>
      <w:lvlJc w:val="left"/>
      <w:pPr>
        <w:tabs>
          <w:tab w:val="num" w:pos="3659"/>
        </w:tabs>
        <w:ind w:left="3659" w:hanging="360"/>
      </w:pPr>
    </w:lvl>
    <w:lvl w:ilvl="5" w:tplc="9E2EC58A" w:tentative="1">
      <w:start w:val="1"/>
      <w:numFmt w:val="lowerRoman"/>
      <w:lvlText w:val="%6."/>
      <w:lvlJc w:val="right"/>
      <w:pPr>
        <w:tabs>
          <w:tab w:val="num" w:pos="4379"/>
        </w:tabs>
        <w:ind w:left="4379" w:hanging="180"/>
      </w:pPr>
    </w:lvl>
    <w:lvl w:ilvl="6" w:tplc="DAF0E516" w:tentative="1">
      <w:start w:val="1"/>
      <w:numFmt w:val="decimal"/>
      <w:lvlText w:val="%7."/>
      <w:lvlJc w:val="left"/>
      <w:pPr>
        <w:tabs>
          <w:tab w:val="num" w:pos="5099"/>
        </w:tabs>
        <w:ind w:left="5099" w:hanging="360"/>
      </w:pPr>
    </w:lvl>
    <w:lvl w:ilvl="7" w:tplc="10C25A94" w:tentative="1">
      <w:start w:val="1"/>
      <w:numFmt w:val="lowerLetter"/>
      <w:lvlText w:val="%8."/>
      <w:lvlJc w:val="left"/>
      <w:pPr>
        <w:tabs>
          <w:tab w:val="num" w:pos="5819"/>
        </w:tabs>
        <w:ind w:left="5819" w:hanging="360"/>
      </w:pPr>
    </w:lvl>
    <w:lvl w:ilvl="8" w:tplc="36220D54" w:tentative="1">
      <w:start w:val="1"/>
      <w:numFmt w:val="lowerRoman"/>
      <w:lvlText w:val="%9."/>
      <w:lvlJc w:val="right"/>
      <w:pPr>
        <w:tabs>
          <w:tab w:val="num" w:pos="6539"/>
        </w:tabs>
        <w:ind w:left="6539" w:hanging="180"/>
      </w:pPr>
    </w:lvl>
  </w:abstractNum>
  <w:abstractNum w:abstractNumId="1" w15:restartNumberingAfterBreak="0">
    <w:nsid w:val="07DA6472"/>
    <w:multiLevelType w:val="hybridMultilevel"/>
    <w:tmpl w:val="88324CFA"/>
    <w:lvl w:ilvl="0" w:tplc="05525356">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430ADA"/>
    <w:multiLevelType w:val="hybridMultilevel"/>
    <w:tmpl w:val="DF4CFB22"/>
    <w:lvl w:ilvl="0" w:tplc="0734BE5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744E01"/>
    <w:multiLevelType w:val="hybridMultilevel"/>
    <w:tmpl w:val="F2B81810"/>
    <w:lvl w:ilvl="0" w:tplc="41303CE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2C231E"/>
    <w:multiLevelType w:val="hybridMultilevel"/>
    <w:tmpl w:val="C07A93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DE01B3"/>
    <w:multiLevelType w:val="hybridMultilevel"/>
    <w:tmpl w:val="0E262B70"/>
    <w:lvl w:ilvl="0" w:tplc="1422DB32">
      <w:start w:val="5"/>
      <w:numFmt w:val="bullet"/>
      <w:lvlText w:val="-"/>
      <w:lvlJc w:val="left"/>
      <w:pPr>
        <w:ind w:left="2910" w:hanging="360"/>
      </w:pPr>
      <w:rPr>
        <w:rFonts w:ascii="Arial" w:eastAsia="Times New Roman" w:hAnsi="Arial" w:cs="Arial" w:hint="default"/>
        <w:i/>
      </w:rPr>
    </w:lvl>
    <w:lvl w:ilvl="1" w:tplc="AC1A0B8C" w:tentative="1">
      <w:start w:val="1"/>
      <w:numFmt w:val="bullet"/>
      <w:lvlText w:val="o"/>
      <w:lvlJc w:val="left"/>
      <w:pPr>
        <w:ind w:left="3630" w:hanging="360"/>
      </w:pPr>
      <w:rPr>
        <w:rFonts w:ascii="Courier New" w:hAnsi="Courier New" w:cs="Courier New" w:hint="default"/>
      </w:rPr>
    </w:lvl>
    <w:lvl w:ilvl="2" w:tplc="562659B6" w:tentative="1">
      <w:start w:val="1"/>
      <w:numFmt w:val="bullet"/>
      <w:lvlText w:val=""/>
      <w:lvlJc w:val="left"/>
      <w:pPr>
        <w:ind w:left="4350" w:hanging="360"/>
      </w:pPr>
      <w:rPr>
        <w:rFonts w:ascii="Wingdings" w:hAnsi="Wingdings" w:hint="default"/>
      </w:rPr>
    </w:lvl>
    <w:lvl w:ilvl="3" w:tplc="16D40A26" w:tentative="1">
      <w:start w:val="1"/>
      <w:numFmt w:val="bullet"/>
      <w:lvlText w:val=""/>
      <w:lvlJc w:val="left"/>
      <w:pPr>
        <w:ind w:left="5070" w:hanging="360"/>
      </w:pPr>
      <w:rPr>
        <w:rFonts w:ascii="Symbol" w:hAnsi="Symbol" w:hint="default"/>
      </w:rPr>
    </w:lvl>
    <w:lvl w:ilvl="4" w:tplc="AF38821C" w:tentative="1">
      <w:start w:val="1"/>
      <w:numFmt w:val="bullet"/>
      <w:lvlText w:val="o"/>
      <w:lvlJc w:val="left"/>
      <w:pPr>
        <w:ind w:left="5790" w:hanging="360"/>
      </w:pPr>
      <w:rPr>
        <w:rFonts w:ascii="Courier New" w:hAnsi="Courier New" w:cs="Courier New" w:hint="default"/>
      </w:rPr>
    </w:lvl>
    <w:lvl w:ilvl="5" w:tplc="ED6CCFBA" w:tentative="1">
      <w:start w:val="1"/>
      <w:numFmt w:val="bullet"/>
      <w:lvlText w:val=""/>
      <w:lvlJc w:val="left"/>
      <w:pPr>
        <w:ind w:left="6510" w:hanging="360"/>
      </w:pPr>
      <w:rPr>
        <w:rFonts w:ascii="Wingdings" w:hAnsi="Wingdings" w:hint="default"/>
      </w:rPr>
    </w:lvl>
    <w:lvl w:ilvl="6" w:tplc="D35C1F46" w:tentative="1">
      <w:start w:val="1"/>
      <w:numFmt w:val="bullet"/>
      <w:lvlText w:val=""/>
      <w:lvlJc w:val="left"/>
      <w:pPr>
        <w:ind w:left="7230" w:hanging="360"/>
      </w:pPr>
      <w:rPr>
        <w:rFonts w:ascii="Symbol" w:hAnsi="Symbol" w:hint="default"/>
      </w:rPr>
    </w:lvl>
    <w:lvl w:ilvl="7" w:tplc="455E8222" w:tentative="1">
      <w:start w:val="1"/>
      <w:numFmt w:val="bullet"/>
      <w:lvlText w:val="o"/>
      <w:lvlJc w:val="left"/>
      <w:pPr>
        <w:ind w:left="7950" w:hanging="360"/>
      </w:pPr>
      <w:rPr>
        <w:rFonts w:ascii="Courier New" w:hAnsi="Courier New" w:cs="Courier New" w:hint="default"/>
      </w:rPr>
    </w:lvl>
    <w:lvl w:ilvl="8" w:tplc="AFE80DFC" w:tentative="1">
      <w:start w:val="1"/>
      <w:numFmt w:val="bullet"/>
      <w:lvlText w:val=""/>
      <w:lvlJc w:val="left"/>
      <w:pPr>
        <w:ind w:left="8670" w:hanging="360"/>
      </w:pPr>
      <w:rPr>
        <w:rFonts w:ascii="Wingdings" w:hAnsi="Wingdings" w:hint="default"/>
      </w:rPr>
    </w:lvl>
  </w:abstractNum>
  <w:abstractNum w:abstractNumId="6" w15:restartNumberingAfterBreak="0">
    <w:nsid w:val="1888436F"/>
    <w:multiLevelType w:val="hybridMultilevel"/>
    <w:tmpl w:val="8E2816A0"/>
    <w:lvl w:ilvl="0" w:tplc="50A642BA">
      <w:start w:val="1"/>
      <w:numFmt w:val="decimal"/>
      <w:lvlText w:val="%1."/>
      <w:lvlJc w:val="left"/>
      <w:pPr>
        <w:ind w:left="1211" w:hanging="360"/>
      </w:pPr>
      <w:rPr>
        <w:rFonts w:hint="default"/>
      </w:rPr>
    </w:lvl>
    <w:lvl w:ilvl="1" w:tplc="5A863BC2" w:tentative="1">
      <w:start w:val="1"/>
      <w:numFmt w:val="lowerLetter"/>
      <w:lvlText w:val="%2."/>
      <w:lvlJc w:val="left"/>
      <w:pPr>
        <w:tabs>
          <w:tab w:val="num" w:pos="1721"/>
        </w:tabs>
        <w:ind w:left="1721" w:hanging="360"/>
      </w:pPr>
    </w:lvl>
    <w:lvl w:ilvl="2" w:tplc="127C8A6E" w:tentative="1">
      <w:start w:val="1"/>
      <w:numFmt w:val="lowerRoman"/>
      <w:lvlText w:val="%3."/>
      <w:lvlJc w:val="right"/>
      <w:pPr>
        <w:tabs>
          <w:tab w:val="num" w:pos="2441"/>
        </w:tabs>
        <w:ind w:left="2441" w:hanging="180"/>
      </w:pPr>
    </w:lvl>
    <w:lvl w:ilvl="3" w:tplc="32A2BFAE" w:tentative="1">
      <w:start w:val="1"/>
      <w:numFmt w:val="decimal"/>
      <w:lvlText w:val="%4."/>
      <w:lvlJc w:val="left"/>
      <w:pPr>
        <w:tabs>
          <w:tab w:val="num" w:pos="3161"/>
        </w:tabs>
        <w:ind w:left="3161" w:hanging="360"/>
      </w:pPr>
    </w:lvl>
    <w:lvl w:ilvl="4" w:tplc="03401E6C" w:tentative="1">
      <w:start w:val="1"/>
      <w:numFmt w:val="lowerLetter"/>
      <w:lvlText w:val="%5."/>
      <w:lvlJc w:val="left"/>
      <w:pPr>
        <w:tabs>
          <w:tab w:val="num" w:pos="3881"/>
        </w:tabs>
        <w:ind w:left="3881" w:hanging="360"/>
      </w:pPr>
    </w:lvl>
    <w:lvl w:ilvl="5" w:tplc="6C5EE21E" w:tentative="1">
      <w:start w:val="1"/>
      <w:numFmt w:val="lowerRoman"/>
      <w:lvlText w:val="%6."/>
      <w:lvlJc w:val="right"/>
      <w:pPr>
        <w:tabs>
          <w:tab w:val="num" w:pos="4601"/>
        </w:tabs>
        <w:ind w:left="4601" w:hanging="180"/>
      </w:pPr>
    </w:lvl>
    <w:lvl w:ilvl="6" w:tplc="5F1066AA" w:tentative="1">
      <w:start w:val="1"/>
      <w:numFmt w:val="decimal"/>
      <w:lvlText w:val="%7."/>
      <w:lvlJc w:val="left"/>
      <w:pPr>
        <w:tabs>
          <w:tab w:val="num" w:pos="5321"/>
        </w:tabs>
        <w:ind w:left="5321" w:hanging="360"/>
      </w:pPr>
    </w:lvl>
    <w:lvl w:ilvl="7" w:tplc="F8FA4A8E" w:tentative="1">
      <w:start w:val="1"/>
      <w:numFmt w:val="lowerLetter"/>
      <w:lvlText w:val="%8."/>
      <w:lvlJc w:val="left"/>
      <w:pPr>
        <w:tabs>
          <w:tab w:val="num" w:pos="6041"/>
        </w:tabs>
        <w:ind w:left="6041" w:hanging="360"/>
      </w:pPr>
    </w:lvl>
    <w:lvl w:ilvl="8" w:tplc="8FA413B6" w:tentative="1">
      <w:start w:val="1"/>
      <w:numFmt w:val="lowerRoman"/>
      <w:lvlText w:val="%9."/>
      <w:lvlJc w:val="right"/>
      <w:pPr>
        <w:tabs>
          <w:tab w:val="num" w:pos="6761"/>
        </w:tabs>
        <w:ind w:left="6761" w:hanging="180"/>
      </w:pPr>
    </w:lvl>
  </w:abstractNum>
  <w:abstractNum w:abstractNumId="7" w15:restartNumberingAfterBreak="0">
    <w:nsid w:val="1DDD5739"/>
    <w:multiLevelType w:val="hybridMultilevel"/>
    <w:tmpl w:val="B8342E32"/>
    <w:lvl w:ilvl="0" w:tplc="0ED0A4D2">
      <w:start w:val="1"/>
      <w:numFmt w:val="decimal"/>
      <w:lvlText w:val="%1."/>
      <w:lvlJc w:val="left"/>
      <w:pPr>
        <w:ind w:left="1069" w:hanging="360"/>
      </w:pPr>
      <w:rPr>
        <w:rFonts w:hint="default"/>
      </w:rPr>
    </w:lvl>
    <w:lvl w:ilvl="1" w:tplc="BBB0D23A" w:tentative="1">
      <w:start w:val="1"/>
      <w:numFmt w:val="lowerLetter"/>
      <w:lvlText w:val="%2."/>
      <w:lvlJc w:val="left"/>
      <w:pPr>
        <w:tabs>
          <w:tab w:val="num" w:pos="1579"/>
        </w:tabs>
        <w:ind w:left="1579" w:hanging="360"/>
      </w:pPr>
    </w:lvl>
    <w:lvl w:ilvl="2" w:tplc="A9DAA188" w:tentative="1">
      <w:start w:val="1"/>
      <w:numFmt w:val="lowerRoman"/>
      <w:lvlText w:val="%3."/>
      <w:lvlJc w:val="right"/>
      <w:pPr>
        <w:tabs>
          <w:tab w:val="num" w:pos="2299"/>
        </w:tabs>
        <w:ind w:left="2299" w:hanging="180"/>
      </w:pPr>
    </w:lvl>
    <w:lvl w:ilvl="3" w:tplc="7CE603C8" w:tentative="1">
      <w:start w:val="1"/>
      <w:numFmt w:val="decimal"/>
      <w:lvlText w:val="%4."/>
      <w:lvlJc w:val="left"/>
      <w:pPr>
        <w:tabs>
          <w:tab w:val="num" w:pos="3019"/>
        </w:tabs>
        <w:ind w:left="3019" w:hanging="360"/>
      </w:pPr>
    </w:lvl>
    <w:lvl w:ilvl="4" w:tplc="54CA31D2" w:tentative="1">
      <w:start w:val="1"/>
      <w:numFmt w:val="lowerLetter"/>
      <w:lvlText w:val="%5."/>
      <w:lvlJc w:val="left"/>
      <w:pPr>
        <w:tabs>
          <w:tab w:val="num" w:pos="3739"/>
        </w:tabs>
        <w:ind w:left="3739" w:hanging="360"/>
      </w:pPr>
    </w:lvl>
    <w:lvl w:ilvl="5" w:tplc="9B44F116" w:tentative="1">
      <w:start w:val="1"/>
      <w:numFmt w:val="lowerRoman"/>
      <w:lvlText w:val="%6."/>
      <w:lvlJc w:val="right"/>
      <w:pPr>
        <w:tabs>
          <w:tab w:val="num" w:pos="4459"/>
        </w:tabs>
        <w:ind w:left="4459" w:hanging="180"/>
      </w:pPr>
    </w:lvl>
    <w:lvl w:ilvl="6" w:tplc="7626FAFE" w:tentative="1">
      <w:start w:val="1"/>
      <w:numFmt w:val="decimal"/>
      <w:lvlText w:val="%7."/>
      <w:lvlJc w:val="left"/>
      <w:pPr>
        <w:tabs>
          <w:tab w:val="num" w:pos="5179"/>
        </w:tabs>
        <w:ind w:left="5179" w:hanging="360"/>
      </w:pPr>
    </w:lvl>
    <w:lvl w:ilvl="7" w:tplc="99F86CD2" w:tentative="1">
      <w:start w:val="1"/>
      <w:numFmt w:val="lowerLetter"/>
      <w:lvlText w:val="%8."/>
      <w:lvlJc w:val="left"/>
      <w:pPr>
        <w:tabs>
          <w:tab w:val="num" w:pos="5899"/>
        </w:tabs>
        <w:ind w:left="5899" w:hanging="360"/>
      </w:pPr>
    </w:lvl>
    <w:lvl w:ilvl="8" w:tplc="22F0A602" w:tentative="1">
      <w:start w:val="1"/>
      <w:numFmt w:val="lowerRoman"/>
      <w:lvlText w:val="%9."/>
      <w:lvlJc w:val="right"/>
      <w:pPr>
        <w:tabs>
          <w:tab w:val="num" w:pos="6619"/>
        </w:tabs>
        <w:ind w:left="6619" w:hanging="180"/>
      </w:pPr>
    </w:lvl>
  </w:abstractNum>
  <w:abstractNum w:abstractNumId="8" w15:restartNumberingAfterBreak="0">
    <w:nsid w:val="20F87678"/>
    <w:multiLevelType w:val="hybridMultilevel"/>
    <w:tmpl w:val="FF20FA5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4F1754A"/>
    <w:multiLevelType w:val="hybridMultilevel"/>
    <w:tmpl w:val="F2E870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32715A"/>
    <w:multiLevelType w:val="hybridMultilevel"/>
    <w:tmpl w:val="AE940AE0"/>
    <w:lvl w:ilvl="0" w:tplc="04070001">
      <w:start w:val="1"/>
      <w:numFmt w:val="bullet"/>
      <w:lvlText w:val=""/>
      <w:lvlJc w:val="left"/>
      <w:pPr>
        <w:ind w:left="3276" w:hanging="360"/>
      </w:pPr>
      <w:rPr>
        <w:rFonts w:ascii="Symbol" w:hAnsi="Symbol" w:hint="default"/>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11" w15:restartNumberingAfterBreak="0">
    <w:nsid w:val="324B2EED"/>
    <w:multiLevelType w:val="hybridMultilevel"/>
    <w:tmpl w:val="EB34C246"/>
    <w:lvl w:ilvl="0" w:tplc="B3DA23B8">
      <w:start w:val="1"/>
      <w:numFmt w:val="decimal"/>
      <w:lvlText w:val="%1."/>
      <w:lvlJc w:val="left"/>
      <w:pPr>
        <w:ind w:left="930" w:hanging="360"/>
      </w:pPr>
      <w:rPr>
        <w:rFonts w:hint="default"/>
      </w:rPr>
    </w:lvl>
    <w:lvl w:ilvl="1" w:tplc="C9BCF022">
      <w:start w:val="1"/>
      <w:numFmt w:val="lowerLetter"/>
      <w:lvlText w:val="%2."/>
      <w:lvlJc w:val="left"/>
      <w:pPr>
        <w:tabs>
          <w:tab w:val="num" w:pos="1440"/>
        </w:tabs>
        <w:ind w:left="1440" w:hanging="360"/>
      </w:pPr>
    </w:lvl>
    <w:lvl w:ilvl="2" w:tplc="0F268054" w:tentative="1">
      <w:start w:val="1"/>
      <w:numFmt w:val="lowerRoman"/>
      <w:lvlText w:val="%3."/>
      <w:lvlJc w:val="right"/>
      <w:pPr>
        <w:tabs>
          <w:tab w:val="num" w:pos="2160"/>
        </w:tabs>
        <w:ind w:left="2160" w:hanging="180"/>
      </w:pPr>
    </w:lvl>
    <w:lvl w:ilvl="3" w:tplc="852EAAEE" w:tentative="1">
      <w:start w:val="1"/>
      <w:numFmt w:val="decimal"/>
      <w:lvlText w:val="%4."/>
      <w:lvlJc w:val="left"/>
      <w:pPr>
        <w:tabs>
          <w:tab w:val="num" w:pos="2880"/>
        </w:tabs>
        <w:ind w:left="2880" w:hanging="360"/>
      </w:pPr>
    </w:lvl>
    <w:lvl w:ilvl="4" w:tplc="1E3894C4" w:tentative="1">
      <w:start w:val="1"/>
      <w:numFmt w:val="lowerLetter"/>
      <w:lvlText w:val="%5."/>
      <w:lvlJc w:val="left"/>
      <w:pPr>
        <w:tabs>
          <w:tab w:val="num" w:pos="3600"/>
        </w:tabs>
        <w:ind w:left="3600" w:hanging="360"/>
      </w:pPr>
    </w:lvl>
    <w:lvl w:ilvl="5" w:tplc="CA98BF40" w:tentative="1">
      <w:start w:val="1"/>
      <w:numFmt w:val="lowerRoman"/>
      <w:lvlText w:val="%6."/>
      <w:lvlJc w:val="right"/>
      <w:pPr>
        <w:tabs>
          <w:tab w:val="num" w:pos="4320"/>
        </w:tabs>
        <w:ind w:left="4320" w:hanging="180"/>
      </w:pPr>
    </w:lvl>
    <w:lvl w:ilvl="6" w:tplc="7710126C" w:tentative="1">
      <w:start w:val="1"/>
      <w:numFmt w:val="decimal"/>
      <w:lvlText w:val="%7."/>
      <w:lvlJc w:val="left"/>
      <w:pPr>
        <w:tabs>
          <w:tab w:val="num" w:pos="5040"/>
        </w:tabs>
        <w:ind w:left="5040" w:hanging="360"/>
      </w:pPr>
    </w:lvl>
    <w:lvl w:ilvl="7" w:tplc="FC086202" w:tentative="1">
      <w:start w:val="1"/>
      <w:numFmt w:val="lowerLetter"/>
      <w:lvlText w:val="%8."/>
      <w:lvlJc w:val="left"/>
      <w:pPr>
        <w:tabs>
          <w:tab w:val="num" w:pos="5760"/>
        </w:tabs>
        <w:ind w:left="5760" w:hanging="360"/>
      </w:pPr>
    </w:lvl>
    <w:lvl w:ilvl="8" w:tplc="6CE027FA" w:tentative="1">
      <w:start w:val="1"/>
      <w:numFmt w:val="lowerRoman"/>
      <w:lvlText w:val="%9."/>
      <w:lvlJc w:val="right"/>
      <w:pPr>
        <w:tabs>
          <w:tab w:val="num" w:pos="6480"/>
        </w:tabs>
        <w:ind w:left="6480" w:hanging="180"/>
      </w:pPr>
    </w:lvl>
  </w:abstractNum>
  <w:abstractNum w:abstractNumId="12" w15:restartNumberingAfterBreak="0">
    <w:nsid w:val="35CF09A6"/>
    <w:multiLevelType w:val="hybridMultilevel"/>
    <w:tmpl w:val="578C21D8"/>
    <w:lvl w:ilvl="0" w:tplc="A79E028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39F76B59"/>
    <w:multiLevelType w:val="hybridMultilevel"/>
    <w:tmpl w:val="B5B43B16"/>
    <w:lvl w:ilvl="0" w:tplc="DC123F8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804948"/>
    <w:multiLevelType w:val="hybridMultilevel"/>
    <w:tmpl w:val="15560108"/>
    <w:lvl w:ilvl="0" w:tplc="149CE202">
      <w:start w:val="1"/>
      <w:numFmt w:val="decimal"/>
      <w:lvlText w:val="%1."/>
      <w:lvlJc w:val="left"/>
      <w:pPr>
        <w:ind w:left="1211" w:hanging="360"/>
      </w:pPr>
      <w:rPr>
        <w:rFonts w:hint="default"/>
      </w:rPr>
    </w:lvl>
    <w:lvl w:ilvl="1" w:tplc="17AED09E" w:tentative="1">
      <w:start w:val="1"/>
      <w:numFmt w:val="lowerLetter"/>
      <w:lvlText w:val="%2."/>
      <w:lvlJc w:val="left"/>
      <w:pPr>
        <w:tabs>
          <w:tab w:val="num" w:pos="1721"/>
        </w:tabs>
        <w:ind w:left="1721" w:hanging="360"/>
      </w:pPr>
    </w:lvl>
    <w:lvl w:ilvl="2" w:tplc="BD8E8C86" w:tentative="1">
      <w:start w:val="1"/>
      <w:numFmt w:val="lowerRoman"/>
      <w:lvlText w:val="%3."/>
      <w:lvlJc w:val="right"/>
      <w:pPr>
        <w:tabs>
          <w:tab w:val="num" w:pos="2441"/>
        </w:tabs>
        <w:ind w:left="2441" w:hanging="180"/>
      </w:pPr>
    </w:lvl>
    <w:lvl w:ilvl="3" w:tplc="5F58484E" w:tentative="1">
      <w:start w:val="1"/>
      <w:numFmt w:val="decimal"/>
      <w:lvlText w:val="%4."/>
      <w:lvlJc w:val="left"/>
      <w:pPr>
        <w:tabs>
          <w:tab w:val="num" w:pos="3161"/>
        </w:tabs>
        <w:ind w:left="3161" w:hanging="360"/>
      </w:pPr>
    </w:lvl>
    <w:lvl w:ilvl="4" w:tplc="65D88026" w:tentative="1">
      <w:start w:val="1"/>
      <w:numFmt w:val="lowerLetter"/>
      <w:lvlText w:val="%5."/>
      <w:lvlJc w:val="left"/>
      <w:pPr>
        <w:tabs>
          <w:tab w:val="num" w:pos="3881"/>
        </w:tabs>
        <w:ind w:left="3881" w:hanging="360"/>
      </w:pPr>
    </w:lvl>
    <w:lvl w:ilvl="5" w:tplc="D9C86696" w:tentative="1">
      <w:start w:val="1"/>
      <w:numFmt w:val="lowerRoman"/>
      <w:lvlText w:val="%6."/>
      <w:lvlJc w:val="right"/>
      <w:pPr>
        <w:tabs>
          <w:tab w:val="num" w:pos="4601"/>
        </w:tabs>
        <w:ind w:left="4601" w:hanging="180"/>
      </w:pPr>
    </w:lvl>
    <w:lvl w:ilvl="6" w:tplc="F0FC8102" w:tentative="1">
      <w:start w:val="1"/>
      <w:numFmt w:val="decimal"/>
      <w:lvlText w:val="%7."/>
      <w:lvlJc w:val="left"/>
      <w:pPr>
        <w:tabs>
          <w:tab w:val="num" w:pos="5321"/>
        </w:tabs>
        <w:ind w:left="5321" w:hanging="360"/>
      </w:pPr>
    </w:lvl>
    <w:lvl w:ilvl="7" w:tplc="AAD67AB8" w:tentative="1">
      <w:start w:val="1"/>
      <w:numFmt w:val="lowerLetter"/>
      <w:lvlText w:val="%8."/>
      <w:lvlJc w:val="left"/>
      <w:pPr>
        <w:tabs>
          <w:tab w:val="num" w:pos="6041"/>
        </w:tabs>
        <w:ind w:left="6041" w:hanging="360"/>
      </w:pPr>
    </w:lvl>
    <w:lvl w:ilvl="8" w:tplc="7E1A4756" w:tentative="1">
      <w:start w:val="1"/>
      <w:numFmt w:val="lowerRoman"/>
      <w:lvlText w:val="%9."/>
      <w:lvlJc w:val="right"/>
      <w:pPr>
        <w:tabs>
          <w:tab w:val="num" w:pos="6761"/>
        </w:tabs>
        <w:ind w:left="6761" w:hanging="180"/>
      </w:pPr>
    </w:lvl>
  </w:abstractNum>
  <w:abstractNum w:abstractNumId="15" w15:restartNumberingAfterBreak="0">
    <w:nsid w:val="3DBD3ED8"/>
    <w:multiLevelType w:val="hybridMultilevel"/>
    <w:tmpl w:val="360CD05E"/>
    <w:lvl w:ilvl="0" w:tplc="00F40614">
      <w:start w:val="1"/>
      <w:numFmt w:val="decimal"/>
      <w:lvlText w:val="%1."/>
      <w:lvlJc w:val="left"/>
      <w:pPr>
        <w:ind w:left="1211" w:hanging="360"/>
      </w:pPr>
      <w:rPr>
        <w:rFonts w:hint="default"/>
      </w:rPr>
    </w:lvl>
    <w:lvl w:ilvl="1" w:tplc="7B002368">
      <w:start w:val="1"/>
      <w:numFmt w:val="lowerLetter"/>
      <w:lvlText w:val="%2."/>
      <w:lvlJc w:val="left"/>
      <w:pPr>
        <w:tabs>
          <w:tab w:val="num" w:pos="1440"/>
        </w:tabs>
        <w:ind w:left="1440" w:hanging="360"/>
      </w:pPr>
    </w:lvl>
    <w:lvl w:ilvl="2" w:tplc="B2782E5A" w:tentative="1">
      <w:start w:val="1"/>
      <w:numFmt w:val="lowerRoman"/>
      <w:lvlText w:val="%3."/>
      <w:lvlJc w:val="right"/>
      <w:pPr>
        <w:tabs>
          <w:tab w:val="num" w:pos="2160"/>
        </w:tabs>
        <w:ind w:left="2160" w:hanging="180"/>
      </w:pPr>
    </w:lvl>
    <w:lvl w:ilvl="3" w:tplc="A94EB564" w:tentative="1">
      <w:start w:val="1"/>
      <w:numFmt w:val="decimal"/>
      <w:lvlText w:val="%4."/>
      <w:lvlJc w:val="left"/>
      <w:pPr>
        <w:tabs>
          <w:tab w:val="num" w:pos="2880"/>
        </w:tabs>
        <w:ind w:left="2880" w:hanging="360"/>
      </w:pPr>
    </w:lvl>
    <w:lvl w:ilvl="4" w:tplc="6B2E4444" w:tentative="1">
      <w:start w:val="1"/>
      <w:numFmt w:val="lowerLetter"/>
      <w:lvlText w:val="%5."/>
      <w:lvlJc w:val="left"/>
      <w:pPr>
        <w:tabs>
          <w:tab w:val="num" w:pos="3600"/>
        </w:tabs>
        <w:ind w:left="3600" w:hanging="360"/>
      </w:pPr>
    </w:lvl>
    <w:lvl w:ilvl="5" w:tplc="41AE2014" w:tentative="1">
      <w:start w:val="1"/>
      <w:numFmt w:val="lowerRoman"/>
      <w:lvlText w:val="%6."/>
      <w:lvlJc w:val="right"/>
      <w:pPr>
        <w:tabs>
          <w:tab w:val="num" w:pos="4320"/>
        </w:tabs>
        <w:ind w:left="4320" w:hanging="180"/>
      </w:pPr>
    </w:lvl>
    <w:lvl w:ilvl="6" w:tplc="DFC427BA" w:tentative="1">
      <w:start w:val="1"/>
      <w:numFmt w:val="decimal"/>
      <w:lvlText w:val="%7."/>
      <w:lvlJc w:val="left"/>
      <w:pPr>
        <w:tabs>
          <w:tab w:val="num" w:pos="5040"/>
        </w:tabs>
        <w:ind w:left="5040" w:hanging="360"/>
      </w:pPr>
    </w:lvl>
    <w:lvl w:ilvl="7" w:tplc="50EA8AF2" w:tentative="1">
      <w:start w:val="1"/>
      <w:numFmt w:val="lowerLetter"/>
      <w:lvlText w:val="%8."/>
      <w:lvlJc w:val="left"/>
      <w:pPr>
        <w:tabs>
          <w:tab w:val="num" w:pos="5760"/>
        </w:tabs>
        <w:ind w:left="5760" w:hanging="360"/>
      </w:pPr>
    </w:lvl>
    <w:lvl w:ilvl="8" w:tplc="DD688ADC" w:tentative="1">
      <w:start w:val="1"/>
      <w:numFmt w:val="lowerRoman"/>
      <w:lvlText w:val="%9."/>
      <w:lvlJc w:val="right"/>
      <w:pPr>
        <w:tabs>
          <w:tab w:val="num" w:pos="6480"/>
        </w:tabs>
        <w:ind w:left="6480" w:hanging="180"/>
      </w:pPr>
    </w:lvl>
  </w:abstractNum>
  <w:abstractNum w:abstractNumId="16" w15:restartNumberingAfterBreak="0">
    <w:nsid w:val="464A376D"/>
    <w:multiLevelType w:val="hybridMultilevel"/>
    <w:tmpl w:val="074C3A70"/>
    <w:lvl w:ilvl="0" w:tplc="6444EE22">
      <w:start w:val="1"/>
      <w:numFmt w:val="lowerLetter"/>
      <w:lvlText w:val="%1)"/>
      <w:lvlJc w:val="left"/>
      <w:pPr>
        <w:ind w:left="360" w:hanging="360"/>
      </w:pPr>
      <w:rPr>
        <w:rFonts w:hint="default"/>
      </w:rPr>
    </w:lvl>
    <w:lvl w:ilvl="1" w:tplc="4FD8991C" w:tentative="1">
      <w:start w:val="1"/>
      <w:numFmt w:val="lowerLetter"/>
      <w:lvlText w:val="%2."/>
      <w:lvlJc w:val="left"/>
      <w:pPr>
        <w:ind w:left="1080" w:hanging="360"/>
      </w:pPr>
    </w:lvl>
    <w:lvl w:ilvl="2" w:tplc="4F640FD0" w:tentative="1">
      <w:start w:val="1"/>
      <w:numFmt w:val="lowerRoman"/>
      <w:lvlText w:val="%3."/>
      <w:lvlJc w:val="right"/>
      <w:pPr>
        <w:ind w:left="1800" w:hanging="180"/>
      </w:pPr>
    </w:lvl>
    <w:lvl w:ilvl="3" w:tplc="EF54FE9E" w:tentative="1">
      <w:start w:val="1"/>
      <w:numFmt w:val="decimal"/>
      <w:lvlText w:val="%4."/>
      <w:lvlJc w:val="left"/>
      <w:pPr>
        <w:ind w:left="2520" w:hanging="360"/>
      </w:pPr>
    </w:lvl>
    <w:lvl w:ilvl="4" w:tplc="786A0F58" w:tentative="1">
      <w:start w:val="1"/>
      <w:numFmt w:val="lowerLetter"/>
      <w:lvlText w:val="%5."/>
      <w:lvlJc w:val="left"/>
      <w:pPr>
        <w:ind w:left="3240" w:hanging="360"/>
      </w:pPr>
    </w:lvl>
    <w:lvl w:ilvl="5" w:tplc="E8AA5EDE" w:tentative="1">
      <w:start w:val="1"/>
      <w:numFmt w:val="lowerRoman"/>
      <w:lvlText w:val="%6."/>
      <w:lvlJc w:val="right"/>
      <w:pPr>
        <w:ind w:left="3960" w:hanging="180"/>
      </w:pPr>
    </w:lvl>
    <w:lvl w:ilvl="6" w:tplc="07162516" w:tentative="1">
      <w:start w:val="1"/>
      <w:numFmt w:val="decimal"/>
      <w:lvlText w:val="%7."/>
      <w:lvlJc w:val="left"/>
      <w:pPr>
        <w:ind w:left="4680" w:hanging="360"/>
      </w:pPr>
    </w:lvl>
    <w:lvl w:ilvl="7" w:tplc="409C0D6E" w:tentative="1">
      <w:start w:val="1"/>
      <w:numFmt w:val="lowerLetter"/>
      <w:lvlText w:val="%8."/>
      <w:lvlJc w:val="left"/>
      <w:pPr>
        <w:ind w:left="5400" w:hanging="360"/>
      </w:pPr>
    </w:lvl>
    <w:lvl w:ilvl="8" w:tplc="95DA38EC" w:tentative="1">
      <w:start w:val="1"/>
      <w:numFmt w:val="lowerRoman"/>
      <w:lvlText w:val="%9."/>
      <w:lvlJc w:val="right"/>
      <w:pPr>
        <w:ind w:left="6120" w:hanging="180"/>
      </w:pPr>
    </w:lvl>
  </w:abstractNum>
  <w:abstractNum w:abstractNumId="17" w15:restartNumberingAfterBreak="0">
    <w:nsid w:val="49A90EBD"/>
    <w:multiLevelType w:val="hybridMultilevel"/>
    <w:tmpl w:val="5B7E7822"/>
    <w:lvl w:ilvl="0" w:tplc="D174CFAE">
      <w:start w:val="1"/>
      <w:numFmt w:val="decimal"/>
      <w:lvlText w:val="%1."/>
      <w:lvlJc w:val="left"/>
      <w:pPr>
        <w:ind w:left="930" w:hanging="360"/>
      </w:pPr>
      <w:rPr>
        <w:rFonts w:hint="default"/>
      </w:rPr>
    </w:lvl>
    <w:lvl w:ilvl="1" w:tplc="DC0C656E">
      <w:start w:val="1"/>
      <w:numFmt w:val="lowerLetter"/>
      <w:lvlText w:val="%2."/>
      <w:lvlJc w:val="left"/>
      <w:pPr>
        <w:ind w:left="1650" w:hanging="360"/>
      </w:pPr>
    </w:lvl>
    <w:lvl w:ilvl="2" w:tplc="B6AC860E" w:tentative="1">
      <w:start w:val="1"/>
      <w:numFmt w:val="lowerRoman"/>
      <w:lvlText w:val="%3."/>
      <w:lvlJc w:val="right"/>
      <w:pPr>
        <w:ind w:left="2370" w:hanging="180"/>
      </w:pPr>
    </w:lvl>
    <w:lvl w:ilvl="3" w:tplc="2AB6DE9A" w:tentative="1">
      <w:start w:val="1"/>
      <w:numFmt w:val="decimal"/>
      <w:lvlText w:val="%4."/>
      <w:lvlJc w:val="left"/>
      <w:pPr>
        <w:ind w:left="3090" w:hanging="360"/>
      </w:pPr>
    </w:lvl>
    <w:lvl w:ilvl="4" w:tplc="50AE8488" w:tentative="1">
      <w:start w:val="1"/>
      <w:numFmt w:val="lowerLetter"/>
      <w:lvlText w:val="%5."/>
      <w:lvlJc w:val="left"/>
      <w:pPr>
        <w:ind w:left="3810" w:hanging="360"/>
      </w:pPr>
    </w:lvl>
    <w:lvl w:ilvl="5" w:tplc="EF9A75A8" w:tentative="1">
      <w:start w:val="1"/>
      <w:numFmt w:val="lowerRoman"/>
      <w:lvlText w:val="%6."/>
      <w:lvlJc w:val="right"/>
      <w:pPr>
        <w:ind w:left="4530" w:hanging="180"/>
      </w:pPr>
    </w:lvl>
    <w:lvl w:ilvl="6" w:tplc="20EEBA9A" w:tentative="1">
      <w:start w:val="1"/>
      <w:numFmt w:val="decimal"/>
      <w:lvlText w:val="%7."/>
      <w:lvlJc w:val="left"/>
      <w:pPr>
        <w:ind w:left="5250" w:hanging="360"/>
      </w:pPr>
    </w:lvl>
    <w:lvl w:ilvl="7" w:tplc="1E26FA84" w:tentative="1">
      <w:start w:val="1"/>
      <w:numFmt w:val="lowerLetter"/>
      <w:lvlText w:val="%8."/>
      <w:lvlJc w:val="left"/>
      <w:pPr>
        <w:ind w:left="5970" w:hanging="360"/>
      </w:pPr>
    </w:lvl>
    <w:lvl w:ilvl="8" w:tplc="66A4F7AC" w:tentative="1">
      <w:start w:val="1"/>
      <w:numFmt w:val="lowerRoman"/>
      <w:lvlText w:val="%9."/>
      <w:lvlJc w:val="right"/>
      <w:pPr>
        <w:ind w:left="6690" w:hanging="180"/>
      </w:pPr>
    </w:lvl>
  </w:abstractNum>
  <w:abstractNum w:abstractNumId="18" w15:restartNumberingAfterBreak="0">
    <w:nsid w:val="4A153BE2"/>
    <w:multiLevelType w:val="hybridMultilevel"/>
    <w:tmpl w:val="0418523E"/>
    <w:lvl w:ilvl="0" w:tplc="762290F4">
      <w:start w:val="1"/>
      <w:numFmt w:val="decimal"/>
      <w:lvlText w:val="%1."/>
      <w:lvlJc w:val="left"/>
      <w:pPr>
        <w:ind w:left="1211" w:hanging="360"/>
      </w:pPr>
      <w:rPr>
        <w:rFonts w:hint="default"/>
      </w:rPr>
    </w:lvl>
    <w:lvl w:ilvl="1" w:tplc="65760078" w:tentative="1">
      <w:start w:val="1"/>
      <w:numFmt w:val="lowerLetter"/>
      <w:lvlText w:val="%2."/>
      <w:lvlJc w:val="left"/>
      <w:pPr>
        <w:tabs>
          <w:tab w:val="num" w:pos="1721"/>
        </w:tabs>
        <w:ind w:left="1721" w:hanging="360"/>
      </w:pPr>
    </w:lvl>
    <w:lvl w:ilvl="2" w:tplc="553C3EB8" w:tentative="1">
      <w:start w:val="1"/>
      <w:numFmt w:val="lowerRoman"/>
      <w:lvlText w:val="%3."/>
      <w:lvlJc w:val="right"/>
      <w:pPr>
        <w:tabs>
          <w:tab w:val="num" w:pos="2441"/>
        </w:tabs>
        <w:ind w:left="2441" w:hanging="180"/>
      </w:pPr>
    </w:lvl>
    <w:lvl w:ilvl="3" w:tplc="AE6629AC" w:tentative="1">
      <w:start w:val="1"/>
      <w:numFmt w:val="decimal"/>
      <w:lvlText w:val="%4."/>
      <w:lvlJc w:val="left"/>
      <w:pPr>
        <w:tabs>
          <w:tab w:val="num" w:pos="3161"/>
        </w:tabs>
        <w:ind w:left="3161" w:hanging="360"/>
      </w:pPr>
    </w:lvl>
    <w:lvl w:ilvl="4" w:tplc="13E82D14" w:tentative="1">
      <w:start w:val="1"/>
      <w:numFmt w:val="lowerLetter"/>
      <w:lvlText w:val="%5."/>
      <w:lvlJc w:val="left"/>
      <w:pPr>
        <w:tabs>
          <w:tab w:val="num" w:pos="3881"/>
        </w:tabs>
        <w:ind w:left="3881" w:hanging="360"/>
      </w:pPr>
    </w:lvl>
    <w:lvl w:ilvl="5" w:tplc="ACFCE922" w:tentative="1">
      <w:start w:val="1"/>
      <w:numFmt w:val="lowerRoman"/>
      <w:lvlText w:val="%6."/>
      <w:lvlJc w:val="right"/>
      <w:pPr>
        <w:tabs>
          <w:tab w:val="num" w:pos="4601"/>
        </w:tabs>
        <w:ind w:left="4601" w:hanging="180"/>
      </w:pPr>
    </w:lvl>
    <w:lvl w:ilvl="6" w:tplc="509CC1F6" w:tentative="1">
      <w:start w:val="1"/>
      <w:numFmt w:val="decimal"/>
      <w:lvlText w:val="%7."/>
      <w:lvlJc w:val="left"/>
      <w:pPr>
        <w:tabs>
          <w:tab w:val="num" w:pos="5321"/>
        </w:tabs>
        <w:ind w:left="5321" w:hanging="360"/>
      </w:pPr>
    </w:lvl>
    <w:lvl w:ilvl="7" w:tplc="98B2587C" w:tentative="1">
      <w:start w:val="1"/>
      <w:numFmt w:val="lowerLetter"/>
      <w:lvlText w:val="%8."/>
      <w:lvlJc w:val="left"/>
      <w:pPr>
        <w:tabs>
          <w:tab w:val="num" w:pos="6041"/>
        </w:tabs>
        <w:ind w:left="6041" w:hanging="360"/>
      </w:pPr>
    </w:lvl>
    <w:lvl w:ilvl="8" w:tplc="DDAEFDF0" w:tentative="1">
      <w:start w:val="1"/>
      <w:numFmt w:val="lowerRoman"/>
      <w:lvlText w:val="%9."/>
      <w:lvlJc w:val="right"/>
      <w:pPr>
        <w:tabs>
          <w:tab w:val="num" w:pos="6761"/>
        </w:tabs>
        <w:ind w:left="6761" w:hanging="180"/>
      </w:pPr>
    </w:lvl>
  </w:abstractNum>
  <w:abstractNum w:abstractNumId="19" w15:restartNumberingAfterBreak="0">
    <w:nsid w:val="4A1E2C53"/>
    <w:multiLevelType w:val="hybridMultilevel"/>
    <w:tmpl w:val="3CB2F07C"/>
    <w:lvl w:ilvl="0" w:tplc="8D988C4E">
      <w:start w:val="1"/>
      <w:numFmt w:val="lowerLetter"/>
      <w:lvlText w:val="%1)"/>
      <w:lvlJc w:val="left"/>
      <w:pPr>
        <w:ind w:left="360" w:hanging="360"/>
      </w:pPr>
      <w:rPr>
        <w:rFonts w:ascii="Arial" w:eastAsia="Times New Roman" w:hAnsi="Arial"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F3B5B9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3B3D29"/>
    <w:multiLevelType w:val="hybridMultilevel"/>
    <w:tmpl w:val="068C7258"/>
    <w:lvl w:ilvl="0" w:tplc="04070017">
      <w:start w:val="1"/>
      <w:numFmt w:val="lowerLetter"/>
      <w:lvlText w:val="%1)"/>
      <w:lvlJc w:val="left"/>
      <w:pPr>
        <w:ind w:left="3130" w:hanging="360"/>
      </w:pPr>
    </w:lvl>
    <w:lvl w:ilvl="1" w:tplc="04070019" w:tentative="1">
      <w:start w:val="1"/>
      <w:numFmt w:val="lowerLetter"/>
      <w:lvlText w:val="%2."/>
      <w:lvlJc w:val="left"/>
      <w:pPr>
        <w:ind w:left="3850" w:hanging="360"/>
      </w:pPr>
    </w:lvl>
    <w:lvl w:ilvl="2" w:tplc="0407001B" w:tentative="1">
      <w:start w:val="1"/>
      <w:numFmt w:val="lowerRoman"/>
      <w:lvlText w:val="%3."/>
      <w:lvlJc w:val="right"/>
      <w:pPr>
        <w:ind w:left="4570" w:hanging="180"/>
      </w:pPr>
    </w:lvl>
    <w:lvl w:ilvl="3" w:tplc="0407000F" w:tentative="1">
      <w:start w:val="1"/>
      <w:numFmt w:val="decimal"/>
      <w:lvlText w:val="%4."/>
      <w:lvlJc w:val="left"/>
      <w:pPr>
        <w:ind w:left="5290" w:hanging="360"/>
      </w:pPr>
    </w:lvl>
    <w:lvl w:ilvl="4" w:tplc="04070019" w:tentative="1">
      <w:start w:val="1"/>
      <w:numFmt w:val="lowerLetter"/>
      <w:lvlText w:val="%5."/>
      <w:lvlJc w:val="left"/>
      <w:pPr>
        <w:ind w:left="6010" w:hanging="360"/>
      </w:pPr>
    </w:lvl>
    <w:lvl w:ilvl="5" w:tplc="0407001B" w:tentative="1">
      <w:start w:val="1"/>
      <w:numFmt w:val="lowerRoman"/>
      <w:lvlText w:val="%6."/>
      <w:lvlJc w:val="right"/>
      <w:pPr>
        <w:ind w:left="6730" w:hanging="180"/>
      </w:pPr>
    </w:lvl>
    <w:lvl w:ilvl="6" w:tplc="0407000F" w:tentative="1">
      <w:start w:val="1"/>
      <w:numFmt w:val="decimal"/>
      <w:lvlText w:val="%7."/>
      <w:lvlJc w:val="left"/>
      <w:pPr>
        <w:ind w:left="7450" w:hanging="360"/>
      </w:pPr>
    </w:lvl>
    <w:lvl w:ilvl="7" w:tplc="04070019" w:tentative="1">
      <w:start w:val="1"/>
      <w:numFmt w:val="lowerLetter"/>
      <w:lvlText w:val="%8."/>
      <w:lvlJc w:val="left"/>
      <w:pPr>
        <w:ind w:left="8170" w:hanging="360"/>
      </w:pPr>
    </w:lvl>
    <w:lvl w:ilvl="8" w:tplc="0407001B" w:tentative="1">
      <w:start w:val="1"/>
      <w:numFmt w:val="lowerRoman"/>
      <w:lvlText w:val="%9."/>
      <w:lvlJc w:val="right"/>
      <w:pPr>
        <w:ind w:left="8890" w:hanging="180"/>
      </w:pPr>
    </w:lvl>
  </w:abstractNum>
  <w:abstractNum w:abstractNumId="22" w15:restartNumberingAfterBreak="0">
    <w:nsid w:val="522B0E45"/>
    <w:multiLevelType w:val="hybridMultilevel"/>
    <w:tmpl w:val="6306629C"/>
    <w:lvl w:ilvl="0" w:tplc="84645518">
      <w:start w:val="1"/>
      <w:numFmt w:val="decimal"/>
      <w:lvlText w:val="%1."/>
      <w:lvlJc w:val="left"/>
      <w:pPr>
        <w:ind w:left="1069" w:hanging="360"/>
      </w:pPr>
      <w:rPr>
        <w:rFonts w:hint="default"/>
      </w:rPr>
    </w:lvl>
    <w:lvl w:ilvl="1" w:tplc="CAB62BEC" w:tentative="1">
      <w:start w:val="1"/>
      <w:numFmt w:val="lowerLetter"/>
      <w:lvlText w:val="%2."/>
      <w:lvlJc w:val="left"/>
      <w:pPr>
        <w:tabs>
          <w:tab w:val="num" w:pos="1579"/>
        </w:tabs>
        <w:ind w:left="1579" w:hanging="360"/>
      </w:pPr>
    </w:lvl>
    <w:lvl w:ilvl="2" w:tplc="5858B5E0" w:tentative="1">
      <w:start w:val="1"/>
      <w:numFmt w:val="lowerRoman"/>
      <w:lvlText w:val="%3."/>
      <w:lvlJc w:val="right"/>
      <w:pPr>
        <w:tabs>
          <w:tab w:val="num" w:pos="2299"/>
        </w:tabs>
        <w:ind w:left="2299" w:hanging="180"/>
      </w:pPr>
    </w:lvl>
    <w:lvl w:ilvl="3" w:tplc="F2A67E12" w:tentative="1">
      <w:start w:val="1"/>
      <w:numFmt w:val="decimal"/>
      <w:lvlText w:val="%4."/>
      <w:lvlJc w:val="left"/>
      <w:pPr>
        <w:tabs>
          <w:tab w:val="num" w:pos="3019"/>
        </w:tabs>
        <w:ind w:left="3019" w:hanging="360"/>
      </w:pPr>
    </w:lvl>
    <w:lvl w:ilvl="4" w:tplc="D5BAFAF6" w:tentative="1">
      <w:start w:val="1"/>
      <w:numFmt w:val="lowerLetter"/>
      <w:lvlText w:val="%5."/>
      <w:lvlJc w:val="left"/>
      <w:pPr>
        <w:tabs>
          <w:tab w:val="num" w:pos="3739"/>
        </w:tabs>
        <w:ind w:left="3739" w:hanging="360"/>
      </w:pPr>
    </w:lvl>
    <w:lvl w:ilvl="5" w:tplc="30D4A5C2" w:tentative="1">
      <w:start w:val="1"/>
      <w:numFmt w:val="lowerRoman"/>
      <w:lvlText w:val="%6."/>
      <w:lvlJc w:val="right"/>
      <w:pPr>
        <w:tabs>
          <w:tab w:val="num" w:pos="4459"/>
        </w:tabs>
        <w:ind w:left="4459" w:hanging="180"/>
      </w:pPr>
    </w:lvl>
    <w:lvl w:ilvl="6" w:tplc="A09C27DE" w:tentative="1">
      <w:start w:val="1"/>
      <w:numFmt w:val="decimal"/>
      <w:lvlText w:val="%7."/>
      <w:lvlJc w:val="left"/>
      <w:pPr>
        <w:tabs>
          <w:tab w:val="num" w:pos="5179"/>
        </w:tabs>
        <w:ind w:left="5179" w:hanging="360"/>
      </w:pPr>
    </w:lvl>
    <w:lvl w:ilvl="7" w:tplc="E0A0DF40" w:tentative="1">
      <w:start w:val="1"/>
      <w:numFmt w:val="lowerLetter"/>
      <w:lvlText w:val="%8."/>
      <w:lvlJc w:val="left"/>
      <w:pPr>
        <w:tabs>
          <w:tab w:val="num" w:pos="5899"/>
        </w:tabs>
        <w:ind w:left="5899" w:hanging="360"/>
      </w:pPr>
    </w:lvl>
    <w:lvl w:ilvl="8" w:tplc="4BD20B8A" w:tentative="1">
      <w:start w:val="1"/>
      <w:numFmt w:val="lowerRoman"/>
      <w:lvlText w:val="%9."/>
      <w:lvlJc w:val="right"/>
      <w:pPr>
        <w:tabs>
          <w:tab w:val="num" w:pos="6619"/>
        </w:tabs>
        <w:ind w:left="6619" w:hanging="180"/>
      </w:pPr>
    </w:lvl>
  </w:abstractNum>
  <w:abstractNum w:abstractNumId="23" w15:restartNumberingAfterBreak="0">
    <w:nsid w:val="53E244DF"/>
    <w:multiLevelType w:val="hybridMultilevel"/>
    <w:tmpl w:val="EF0E7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66C4545"/>
    <w:multiLevelType w:val="hybridMultilevel"/>
    <w:tmpl w:val="3D44AC0C"/>
    <w:lvl w:ilvl="0" w:tplc="E6363FE6">
      <w:start w:val="1"/>
      <w:numFmt w:val="lowerLetter"/>
      <w:lvlText w:val="%1)"/>
      <w:lvlJc w:val="left"/>
      <w:pPr>
        <w:ind w:left="360" w:hanging="360"/>
      </w:pPr>
      <w:rPr>
        <w:rFonts w:ascii="Arial" w:eastAsia="Calibri" w:hAnsi="Arial" w:cs="Arial"/>
        <w:b w:val="0"/>
        <w:bCs/>
        <w:color w:val="000000"/>
        <w:sz w:val="24"/>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9BD6981"/>
    <w:multiLevelType w:val="hybridMultilevel"/>
    <w:tmpl w:val="991663D8"/>
    <w:lvl w:ilvl="0" w:tplc="A242433A">
      <w:start w:val="1"/>
      <w:numFmt w:val="decimal"/>
      <w:lvlText w:val="%1."/>
      <w:lvlJc w:val="left"/>
      <w:pPr>
        <w:ind w:left="930" w:hanging="360"/>
      </w:pPr>
      <w:rPr>
        <w:rFonts w:hint="default"/>
      </w:rPr>
    </w:lvl>
    <w:lvl w:ilvl="1" w:tplc="7960C566" w:tentative="1">
      <w:start w:val="1"/>
      <w:numFmt w:val="lowerLetter"/>
      <w:lvlText w:val="%2."/>
      <w:lvlJc w:val="left"/>
      <w:pPr>
        <w:tabs>
          <w:tab w:val="num" w:pos="1440"/>
        </w:tabs>
        <w:ind w:left="1440" w:hanging="360"/>
      </w:pPr>
    </w:lvl>
    <w:lvl w:ilvl="2" w:tplc="5516B796" w:tentative="1">
      <w:start w:val="1"/>
      <w:numFmt w:val="lowerRoman"/>
      <w:lvlText w:val="%3."/>
      <w:lvlJc w:val="right"/>
      <w:pPr>
        <w:tabs>
          <w:tab w:val="num" w:pos="2160"/>
        </w:tabs>
        <w:ind w:left="2160" w:hanging="180"/>
      </w:pPr>
    </w:lvl>
    <w:lvl w:ilvl="3" w:tplc="8250BB9E" w:tentative="1">
      <w:start w:val="1"/>
      <w:numFmt w:val="decimal"/>
      <w:lvlText w:val="%4."/>
      <w:lvlJc w:val="left"/>
      <w:pPr>
        <w:tabs>
          <w:tab w:val="num" w:pos="2880"/>
        </w:tabs>
        <w:ind w:left="2880" w:hanging="360"/>
      </w:pPr>
    </w:lvl>
    <w:lvl w:ilvl="4" w:tplc="197612A4" w:tentative="1">
      <w:start w:val="1"/>
      <w:numFmt w:val="lowerLetter"/>
      <w:lvlText w:val="%5."/>
      <w:lvlJc w:val="left"/>
      <w:pPr>
        <w:tabs>
          <w:tab w:val="num" w:pos="3600"/>
        </w:tabs>
        <w:ind w:left="3600" w:hanging="360"/>
      </w:pPr>
    </w:lvl>
    <w:lvl w:ilvl="5" w:tplc="645A56EE" w:tentative="1">
      <w:start w:val="1"/>
      <w:numFmt w:val="lowerRoman"/>
      <w:lvlText w:val="%6."/>
      <w:lvlJc w:val="right"/>
      <w:pPr>
        <w:tabs>
          <w:tab w:val="num" w:pos="4320"/>
        </w:tabs>
        <w:ind w:left="4320" w:hanging="180"/>
      </w:pPr>
    </w:lvl>
    <w:lvl w:ilvl="6" w:tplc="5148C862" w:tentative="1">
      <w:start w:val="1"/>
      <w:numFmt w:val="decimal"/>
      <w:lvlText w:val="%7."/>
      <w:lvlJc w:val="left"/>
      <w:pPr>
        <w:tabs>
          <w:tab w:val="num" w:pos="5040"/>
        </w:tabs>
        <w:ind w:left="5040" w:hanging="360"/>
      </w:pPr>
    </w:lvl>
    <w:lvl w:ilvl="7" w:tplc="EF9CD53E" w:tentative="1">
      <w:start w:val="1"/>
      <w:numFmt w:val="lowerLetter"/>
      <w:lvlText w:val="%8."/>
      <w:lvlJc w:val="left"/>
      <w:pPr>
        <w:tabs>
          <w:tab w:val="num" w:pos="5760"/>
        </w:tabs>
        <w:ind w:left="5760" w:hanging="360"/>
      </w:pPr>
    </w:lvl>
    <w:lvl w:ilvl="8" w:tplc="5FF81B26" w:tentative="1">
      <w:start w:val="1"/>
      <w:numFmt w:val="lowerRoman"/>
      <w:lvlText w:val="%9."/>
      <w:lvlJc w:val="right"/>
      <w:pPr>
        <w:tabs>
          <w:tab w:val="num" w:pos="6480"/>
        </w:tabs>
        <w:ind w:left="6480" w:hanging="180"/>
      </w:pPr>
    </w:lvl>
  </w:abstractNum>
  <w:abstractNum w:abstractNumId="26" w15:restartNumberingAfterBreak="0">
    <w:nsid w:val="5A3A23C6"/>
    <w:multiLevelType w:val="hybridMultilevel"/>
    <w:tmpl w:val="F1DABA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015621"/>
    <w:multiLevelType w:val="hybridMultilevel"/>
    <w:tmpl w:val="FE8AB74A"/>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8" w15:restartNumberingAfterBreak="0">
    <w:nsid w:val="5E2F0AAB"/>
    <w:multiLevelType w:val="hybridMultilevel"/>
    <w:tmpl w:val="C3D08A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FA922A0"/>
    <w:multiLevelType w:val="multilevel"/>
    <w:tmpl w:val="10169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D37AA"/>
    <w:multiLevelType w:val="hybridMultilevel"/>
    <w:tmpl w:val="D00E24AA"/>
    <w:lvl w:ilvl="0" w:tplc="9B4E7E66">
      <w:start w:val="1"/>
      <w:numFmt w:val="lowerLetter"/>
      <w:lvlText w:val="%1)"/>
      <w:lvlJc w:val="left"/>
      <w:pPr>
        <w:ind w:left="645" w:hanging="360"/>
      </w:pPr>
      <w:rPr>
        <w:rFonts w:hint="default"/>
        <w:b/>
        <w:u w:val="none"/>
      </w:rPr>
    </w:lvl>
    <w:lvl w:ilvl="1" w:tplc="6B32B4C6" w:tentative="1">
      <w:start w:val="1"/>
      <w:numFmt w:val="lowerLetter"/>
      <w:lvlText w:val="%2."/>
      <w:lvlJc w:val="left"/>
      <w:pPr>
        <w:ind w:left="1365" w:hanging="360"/>
      </w:pPr>
    </w:lvl>
    <w:lvl w:ilvl="2" w:tplc="AE94E40C" w:tentative="1">
      <w:start w:val="1"/>
      <w:numFmt w:val="lowerRoman"/>
      <w:lvlText w:val="%3."/>
      <w:lvlJc w:val="right"/>
      <w:pPr>
        <w:ind w:left="2085" w:hanging="180"/>
      </w:pPr>
    </w:lvl>
    <w:lvl w:ilvl="3" w:tplc="60889898" w:tentative="1">
      <w:start w:val="1"/>
      <w:numFmt w:val="decimal"/>
      <w:lvlText w:val="%4."/>
      <w:lvlJc w:val="left"/>
      <w:pPr>
        <w:ind w:left="2805" w:hanging="360"/>
      </w:pPr>
    </w:lvl>
    <w:lvl w:ilvl="4" w:tplc="938CDD3A" w:tentative="1">
      <w:start w:val="1"/>
      <w:numFmt w:val="lowerLetter"/>
      <w:lvlText w:val="%5."/>
      <w:lvlJc w:val="left"/>
      <w:pPr>
        <w:ind w:left="3525" w:hanging="360"/>
      </w:pPr>
    </w:lvl>
    <w:lvl w:ilvl="5" w:tplc="9F6A3696" w:tentative="1">
      <w:start w:val="1"/>
      <w:numFmt w:val="lowerRoman"/>
      <w:lvlText w:val="%6."/>
      <w:lvlJc w:val="right"/>
      <w:pPr>
        <w:ind w:left="4245" w:hanging="180"/>
      </w:pPr>
    </w:lvl>
    <w:lvl w:ilvl="6" w:tplc="747C3F50" w:tentative="1">
      <w:start w:val="1"/>
      <w:numFmt w:val="decimal"/>
      <w:lvlText w:val="%7."/>
      <w:lvlJc w:val="left"/>
      <w:pPr>
        <w:ind w:left="4965" w:hanging="360"/>
      </w:pPr>
    </w:lvl>
    <w:lvl w:ilvl="7" w:tplc="57EC7760" w:tentative="1">
      <w:start w:val="1"/>
      <w:numFmt w:val="lowerLetter"/>
      <w:lvlText w:val="%8."/>
      <w:lvlJc w:val="left"/>
      <w:pPr>
        <w:ind w:left="5685" w:hanging="360"/>
      </w:pPr>
    </w:lvl>
    <w:lvl w:ilvl="8" w:tplc="2C761AF4" w:tentative="1">
      <w:start w:val="1"/>
      <w:numFmt w:val="lowerRoman"/>
      <w:lvlText w:val="%9."/>
      <w:lvlJc w:val="right"/>
      <w:pPr>
        <w:ind w:left="6405" w:hanging="180"/>
      </w:pPr>
    </w:lvl>
  </w:abstractNum>
  <w:abstractNum w:abstractNumId="31" w15:restartNumberingAfterBreak="0">
    <w:nsid w:val="653E3BF4"/>
    <w:multiLevelType w:val="hybridMultilevel"/>
    <w:tmpl w:val="60422C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2" w15:restartNumberingAfterBreak="0">
    <w:nsid w:val="660C1EDF"/>
    <w:multiLevelType w:val="hybridMultilevel"/>
    <w:tmpl w:val="8B50F030"/>
    <w:lvl w:ilvl="0" w:tplc="04070001">
      <w:start w:val="1"/>
      <w:numFmt w:val="bullet"/>
      <w:lvlText w:val=""/>
      <w:lvlJc w:val="left"/>
      <w:pPr>
        <w:ind w:left="3276" w:hanging="360"/>
      </w:pPr>
      <w:rPr>
        <w:rFonts w:ascii="Symbol" w:hAnsi="Symbol" w:hint="default"/>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33" w15:restartNumberingAfterBreak="0">
    <w:nsid w:val="68B002F1"/>
    <w:multiLevelType w:val="hybridMultilevel"/>
    <w:tmpl w:val="9ACE6800"/>
    <w:lvl w:ilvl="0" w:tplc="C95E8E44">
      <w:start w:val="1"/>
      <w:numFmt w:val="decimal"/>
      <w:lvlText w:val="%1."/>
      <w:lvlJc w:val="left"/>
      <w:pPr>
        <w:tabs>
          <w:tab w:val="num" w:pos="720"/>
        </w:tabs>
        <w:ind w:left="720" w:hanging="360"/>
      </w:pPr>
      <w:rPr>
        <w:rFonts w:hint="default"/>
      </w:rPr>
    </w:lvl>
    <w:lvl w:ilvl="1" w:tplc="37C6F132" w:tentative="1">
      <w:start w:val="1"/>
      <w:numFmt w:val="lowerLetter"/>
      <w:lvlText w:val="%2."/>
      <w:lvlJc w:val="left"/>
      <w:pPr>
        <w:tabs>
          <w:tab w:val="num" w:pos="1440"/>
        </w:tabs>
        <w:ind w:left="1440" w:hanging="360"/>
      </w:pPr>
    </w:lvl>
    <w:lvl w:ilvl="2" w:tplc="8BCC8BA8" w:tentative="1">
      <w:start w:val="1"/>
      <w:numFmt w:val="lowerRoman"/>
      <w:lvlText w:val="%3."/>
      <w:lvlJc w:val="right"/>
      <w:pPr>
        <w:tabs>
          <w:tab w:val="num" w:pos="2160"/>
        </w:tabs>
        <w:ind w:left="2160" w:hanging="180"/>
      </w:pPr>
    </w:lvl>
    <w:lvl w:ilvl="3" w:tplc="519429EC" w:tentative="1">
      <w:start w:val="1"/>
      <w:numFmt w:val="decimal"/>
      <w:lvlText w:val="%4."/>
      <w:lvlJc w:val="left"/>
      <w:pPr>
        <w:tabs>
          <w:tab w:val="num" w:pos="2880"/>
        </w:tabs>
        <w:ind w:left="2880" w:hanging="360"/>
      </w:pPr>
    </w:lvl>
    <w:lvl w:ilvl="4" w:tplc="98629344" w:tentative="1">
      <w:start w:val="1"/>
      <w:numFmt w:val="lowerLetter"/>
      <w:lvlText w:val="%5."/>
      <w:lvlJc w:val="left"/>
      <w:pPr>
        <w:tabs>
          <w:tab w:val="num" w:pos="3600"/>
        </w:tabs>
        <w:ind w:left="3600" w:hanging="360"/>
      </w:pPr>
    </w:lvl>
    <w:lvl w:ilvl="5" w:tplc="2F8C74CA" w:tentative="1">
      <w:start w:val="1"/>
      <w:numFmt w:val="lowerRoman"/>
      <w:lvlText w:val="%6."/>
      <w:lvlJc w:val="right"/>
      <w:pPr>
        <w:tabs>
          <w:tab w:val="num" w:pos="4320"/>
        </w:tabs>
        <w:ind w:left="4320" w:hanging="180"/>
      </w:pPr>
    </w:lvl>
    <w:lvl w:ilvl="6" w:tplc="FC74AE60" w:tentative="1">
      <w:start w:val="1"/>
      <w:numFmt w:val="decimal"/>
      <w:lvlText w:val="%7."/>
      <w:lvlJc w:val="left"/>
      <w:pPr>
        <w:tabs>
          <w:tab w:val="num" w:pos="5040"/>
        </w:tabs>
        <w:ind w:left="5040" w:hanging="360"/>
      </w:pPr>
    </w:lvl>
    <w:lvl w:ilvl="7" w:tplc="44D2B9C4" w:tentative="1">
      <w:start w:val="1"/>
      <w:numFmt w:val="lowerLetter"/>
      <w:lvlText w:val="%8."/>
      <w:lvlJc w:val="left"/>
      <w:pPr>
        <w:tabs>
          <w:tab w:val="num" w:pos="5760"/>
        </w:tabs>
        <w:ind w:left="5760" w:hanging="360"/>
      </w:pPr>
    </w:lvl>
    <w:lvl w:ilvl="8" w:tplc="029C727E" w:tentative="1">
      <w:start w:val="1"/>
      <w:numFmt w:val="lowerRoman"/>
      <w:lvlText w:val="%9."/>
      <w:lvlJc w:val="right"/>
      <w:pPr>
        <w:tabs>
          <w:tab w:val="num" w:pos="6480"/>
        </w:tabs>
        <w:ind w:left="6480" w:hanging="180"/>
      </w:pPr>
    </w:lvl>
  </w:abstractNum>
  <w:abstractNum w:abstractNumId="34" w15:restartNumberingAfterBreak="0">
    <w:nsid w:val="6A3E1542"/>
    <w:multiLevelType w:val="multilevel"/>
    <w:tmpl w:val="7DEE9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F5841"/>
    <w:multiLevelType w:val="hybridMultilevel"/>
    <w:tmpl w:val="D746270A"/>
    <w:lvl w:ilvl="0" w:tplc="AAC4CECA">
      <w:start w:val="1"/>
      <w:numFmt w:val="decimal"/>
      <w:lvlText w:val="%1."/>
      <w:lvlJc w:val="left"/>
      <w:pPr>
        <w:ind w:left="1211" w:hanging="360"/>
      </w:pPr>
      <w:rPr>
        <w:rFonts w:hint="default"/>
      </w:rPr>
    </w:lvl>
    <w:lvl w:ilvl="1" w:tplc="CDFA779E">
      <w:start w:val="3"/>
      <w:numFmt w:val="upperRoman"/>
      <w:lvlText w:val="%2."/>
      <w:lvlJc w:val="left"/>
      <w:pPr>
        <w:tabs>
          <w:tab w:val="num" w:pos="2081"/>
        </w:tabs>
        <w:ind w:left="2081" w:hanging="720"/>
      </w:pPr>
      <w:rPr>
        <w:rFonts w:hint="default"/>
      </w:rPr>
    </w:lvl>
    <w:lvl w:ilvl="2" w:tplc="5B1488CC" w:tentative="1">
      <w:start w:val="1"/>
      <w:numFmt w:val="lowerRoman"/>
      <w:lvlText w:val="%3."/>
      <w:lvlJc w:val="right"/>
      <w:pPr>
        <w:tabs>
          <w:tab w:val="num" w:pos="2441"/>
        </w:tabs>
        <w:ind w:left="2441" w:hanging="180"/>
      </w:pPr>
    </w:lvl>
    <w:lvl w:ilvl="3" w:tplc="8CB68B28" w:tentative="1">
      <w:start w:val="1"/>
      <w:numFmt w:val="decimal"/>
      <w:lvlText w:val="%4."/>
      <w:lvlJc w:val="left"/>
      <w:pPr>
        <w:tabs>
          <w:tab w:val="num" w:pos="3161"/>
        </w:tabs>
        <w:ind w:left="3161" w:hanging="360"/>
      </w:pPr>
    </w:lvl>
    <w:lvl w:ilvl="4" w:tplc="FB28CE36" w:tentative="1">
      <w:start w:val="1"/>
      <w:numFmt w:val="lowerLetter"/>
      <w:lvlText w:val="%5."/>
      <w:lvlJc w:val="left"/>
      <w:pPr>
        <w:tabs>
          <w:tab w:val="num" w:pos="3881"/>
        </w:tabs>
        <w:ind w:left="3881" w:hanging="360"/>
      </w:pPr>
    </w:lvl>
    <w:lvl w:ilvl="5" w:tplc="A84AB330" w:tentative="1">
      <w:start w:val="1"/>
      <w:numFmt w:val="lowerRoman"/>
      <w:lvlText w:val="%6."/>
      <w:lvlJc w:val="right"/>
      <w:pPr>
        <w:tabs>
          <w:tab w:val="num" w:pos="4601"/>
        </w:tabs>
        <w:ind w:left="4601" w:hanging="180"/>
      </w:pPr>
    </w:lvl>
    <w:lvl w:ilvl="6" w:tplc="E7AE7E0C" w:tentative="1">
      <w:start w:val="1"/>
      <w:numFmt w:val="decimal"/>
      <w:lvlText w:val="%7."/>
      <w:lvlJc w:val="left"/>
      <w:pPr>
        <w:tabs>
          <w:tab w:val="num" w:pos="5321"/>
        </w:tabs>
        <w:ind w:left="5321" w:hanging="360"/>
      </w:pPr>
    </w:lvl>
    <w:lvl w:ilvl="7" w:tplc="0F188B16" w:tentative="1">
      <w:start w:val="1"/>
      <w:numFmt w:val="lowerLetter"/>
      <w:lvlText w:val="%8."/>
      <w:lvlJc w:val="left"/>
      <w:pPr>
        <w:tabs>
          <w:tab w:val="num" w:pos="6041"/>
        </w:tabs>
        <w:ind w:left="6041" w:hanging="360"/>
      </w:pPr>
    </w:lvl>
    <w:lvl w:ilvl="8" w:tplc="604CB056" w:tentative="1">
      <w:start w:val="1"/>
      <w:numFmt w:val="lowerRoman"/>
      <w:lvlText w:val="%9."/>
      <w:lvlJc w:val="right"/>
      <w:pPr>
        <w:tabs>
          <w:tab w:val="num" w:pos="6761"/>
        </w:tabs>
        <w:ind w:left="6761" w:hanging="180"/>
      </w:pPr>
    </w:lvl>
  </w:abstractNum>
  <w:abstractNum w:abstractNumId="36" w15:restartNumberingAfterBreak="0">
    <w:nsid w:val="6F4C016A"/>
    <w:multiLevelType w:val="multilevel"/>
    <w:tmpl w:val="8E2816A0"/>
    <w:lvl w:ilvl="0">
      <w:start w:val="1"/>
      <w:numFmt w:val="decimal"/>
      <w:lvlText w:val="%1."/>
      <w:lvlJc w:val="left"/>
      <w:pPr>
        <w:ind w:left="1211" w:hanging="360"/>
      </w:pPr>
      <w:rPr>
        <w:rFonts w:hint="default"/>
      </w:rPr>
    </w:lvl>
    <w:lvl w:ilvl="1">
      <w:start w:val="1"/>
      <w:numFmt w:val="lowerLetter"/>
      <w:lvlText w:val="%2."/>
      <w:lvlJc w:val="left"/>
      <w:pPr>
        <w:tabs>
          <w:tab w:val="num" w:pos="1721"/>
        </w:tabs>
        <w:ind w:left="1721" w:hanging="360"/>
      </w:pPr>
    </w:lvl>
    <w:lvl w:ilvl="2">
      <w:start w:val="1"/>
      <w:numFmt w:val="lowerRoman"/>
      <w:lvlText w:val="%3."/>
      <w:lvlJc w:val="right"/>
      <w:pPr>
        <w:tabs>
          <w:tab w:val="num" w:pos="2441"/>
        </w:tabs>
        <w:ind w:left="2441" w:hanging="180"/>
      </w:pPr>
    </w:lvl>
    <w:lvl w:ilvl="3">
      <w:start w:val="1"/>
      <w:numFmt w:val="decimal"/>
      <w:lvlText w:val="%4."/>
      <w:lvlJc w:val="left"/>
      <w:pPr>
        <w:tabs>
          <w:tab w:val="num" w:pos="3161"/>
        </w:tabs>
        <w:ind w:left="3161" w:hanging="360"/>
      </w:pPr>
    </w:lvl>
    <w:lvl w:ilvl="4">
      <w:start w:val="1"/>
      <w:numFmt w:val="lowerLetter"/>
      <w:lvlText w:val="%5."/>
      <w:lvlJc w:val="left"/>
      <w:pPr>
        <w:tabs>
          <w:tab w:val="num" w:pos="3881"/>
        </w:tabs>
        <w:ind w:left="3881" w:hanging="360"/>
      </w:pPr>
    </w:lvl>
    <w:lvl w:ilvl="5">
      <w:start w:val="1"/>
      <w:numFmt w:val="lowerRoman"/>
      <w:lvlText w:val="%6."/>
      <w:lvlJc w:val="right"/>
      <w:pPr>
        <w:tabs>
          <w:tab w:val="num" w:pos="4601"/>
        </w:tabs>
        <w:ind w:left="4601" w:hanging="180"/>
      </w:pPr>
    </w:lvl>
    <w:lvl w:ilvl="6">
      <w:start w:val="1"/>
      <w:numFmt w:val="decimal"/>
      <w:lvlText w:val="%7."/>
      <w:lvlJc w:val="left"/>
      <w:pPr>
        <w:tabs>
          <w:tab w:val="num" w:pos="5321"/>
        </w:tabs>
        <w:ind w:left="5321" w:hanging="360"/>
      </w:pPr>
    </w:lvl>
    <w:lvl w:ilvl="7">
      <w:start w:val="1"/>
      <w:numFmt w:val="lowerLetter"/>
      <w:lvlText w:val="%8."/>
      <w:lvlJc w:val="left"/>
      <w:pPr>
        <w:tabs>
          <w:tab w:val="num" w:pos="6041"/>
        </w:tabs>
        <w:ind w:left="6041" w:hanging="360"/>
      </w:pPr>
    </w:lvl>
    <w:lvl w:ilvl="8">
      <w:start w:val="1"/>
      <w:numFmt w:val="lowerRoman"/>
      <w:lvlText w:val="%9."/>
      <w:lvlJc w:val="right"/>
      <w:pPr>
        <w:tabs>
          <w:tab w:val="num" w:pos="6761"/>
        </w:tabs>
        <w:ind w:left="6761" w:hanging="180"/>
      </w:pPr>
    </w:lvl>
  </w:abstractNum>
  <w:abstractNum w:abstractNumId="37" w15:restartNumberingAfterBreak="0">
    <w:nsid w:val="6FD748E5"/>
    <w:multiLevelType w:val="hybridMultilevel"/>
    <w:tmpl w:val="AC026416"/>
    <w:lvl w:ilvl="0" w:tplc="01708062">
      <w:start w:val="1"/>
      <w:numFmt w:val="decimal"/>
      <w:lvlText w:val="%1."/>
      <w:lvlJc w:val="left"/>
      <w:pPr>
        <w:tabs>
          <w:tab w:val="num" w:pos="720"/>
        </w:tabs>
        <w:ind w:left="720" w:hanging="360"/>
      </w:pPr>
      <w:rPr>
        <w:rFonts w:hint="default"/>
      </w:rPr>
    </w:lvl>
    <w:lvl w:ilvl="1" w:tplc="9DF68C18" w:tentative="1">
      <w:start w:val="1"/>
      <w:numFmt w:val="lowerLetter"/>
      <w:lvlText w:val="%2."/>
      <w:lvlJc w:val="left"/>
      <w:pPr>
        <w:tabs>
          <w:tab w:val="num" w:pos="1440"/>
        </w:tabs>
        <w:ind w:left="1440" w:hanging="360"/>
      </w:pPr>
    </w:lvl>
    <w:lvl w:ilvl="2" w:tplc="05840C8A" w:tentative="1">
      <w:start w:val="1"/>
      <w:numFmt w:val="lowerRoman"/>
      <w:lvlText w:val="%3."/>
      <w:lvlJc w:val="right"/>
      <w:pPr>
        <w:tabs>
          <w:tab w:val="num" w:pos="2160"/>
        </w:tabs>
        <w:ind w:left="2160" w:hanging="180"/>
      </w:pPr>
    </w:lvl>
    <w:lvl w:ilvl="3" w:tplc="8EDE7178" w:tentative="1">
      <w:start w:val="1"/>
      <w:numFmt w:val="decimal"/>
      <w:lvlText w:val="%4."/>
      <w:lvlJc w:val="left"/>
      <w:pPr>
        <w:tabs>
          <w:tab w:val="num" w:pos="2880"/>
        </w:tabs>
        <w:ind w:left="2880" w:hanging="360"/>
      </w:pPr>
    </w:lvl>
    <w:lvl w:ilvl="4" w:tplc="8C1A4940" w:tentative="1">
      <w:start w:val="1"/>
      <w:numFmt w:val="lowerLetter"/>
      <w:lvlText w:val="%5."/>
      <w:lvlJc w:val="left"/>
      <w:pPr>
        <w:tabs>
          <w:tab w:val="num" w:pos="3600"/>
        </w:tabs>
        <w:ind w:left="3600" w:hanging="360"/>
      </w:pPr>
    </w:lvl>
    <w:lvl w:ilvl="5" w:tplc="8166936C" w:tentative="1">
      <w:start w:val="1"/>
      <w:numFmt w:val="lowerRoman"/>
      <w:lvlText w:val="%6."/>
      <w:lvlJc w:val="right"/>
      <w:pPr>
        <w:tabs>
          <w:tab w:val="num" w:pos="4320"/>
        </w:tabs>
        <w:ind w:left="4320" w:hanging="180"/>
      </w:pPr>
    </w:lvl>
    <w:lvl w:ilvl="6" w:tplc="268AC6C6" w:tentative="1">
      <w:start w:val="1"/>
      <w:numFmt w:val="decimal"/>
      <w:lvlText w:val="%7."/>
      <w:lvlJc w:val="left"/>
      <w:pPr>
        <w:tabs>
          <w:tab w:val="num" w:pos="5040"/>
        </w:tabs>
        <w:ind w:left="5040" w:hanging="360"/>
      </w:pPr>
    </w:lvl>
    <w:lvl w:ilvl="7" w:tplc="34702308" w:tentative="1">
      <w:start w:val="1"/>
      <w:numFmt w:val="lowerLetter"/>
      <w:lvlText w:val="%8."/>
      <w:lvlJc w:val="left"/>
      <w:pPr>
        <w:tabs>
          <w:tab w:val="num" w:pos="5760"/>
        </w:tabs>
        <w:ind w:left="5760" w:hanging="360"/>
      </w:pPr>
    </w:lvl>
    <w:lvl w:ilvl="8" w:tplc="67082312" w:tentative="1">
      <w:start w:val="1"/>
      <w:numFmt w:val="lowerRoman"/>
      <w:lvlText w:val="%9."/>
      <w:lvlJc w:val="right"/>
      <w:pPr>
        <w:tabs>
          <w:tab w:val="num" w:pos="6480"/>
        </w:tabs>
        <w:ind w:left="6480" w:hanging="180"/>
      </w:pPr>
    </w:lvl>
  </w:abstractNum>
  <w:abstractNum w:abstractNumId="38" w15:restartNumberingAfterBreak="0">
    <w:nsid w:val="7059457B"/>
    <w:multiLevelType w:val="hybridMultilevel"/>
    <w:tmpl w:val="67E66B36"/>
    <w:lvl w:ilvl="0" w:tplc="AD44779E">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3776ED7"/>
    <w:multiLevelType w:val="hybridMultilevel"/>
    <w:tmpl w:val="042667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6F071C"/>
    <w:multiLevelType w:val="hybridMultilevel"/>
    <w:tmpl w:val="C7246836"/>
    <w:lvl w:ilvl="0" w:tplc="0734BE58">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634085B"/>
    <w:multiLevelType w:val="hybridMultilevel"/>
    <w:tmpl w:val="9CFE45E6"/>
    <w:lvl w:ilvl="0" w:tplc="B7BA0D82">
      <w:start w:val="1"/>
      <w:numFmt w:val="decimal"/>
      <w:lvlText w:val="%1."/>
      <w:lvlJc w:val="left"/>
      <w:pPr>
        <w:ind w:left="720" w:hanging="360"/>
      </w:pPr>
    </w:lvl>
    <w:lvl w:ilvl="1" w:tplc="AB021CDA">
      <w:start w:val="1"/>
      <w:numFmt w:val="lowerLetter"/>
      <w:lvlText w:val="%2."/>
      <w:lvlJc w:val="left"/>
      <w:pPr>
        <w:ind w:left="1440" w:hanging="360"/>
      </w:pPr>
    </w:lvl>
    <w:lvl w:ilvl="2" w:tplc="39CEDC38" w:tentative="1">
      <w:start w:val="1"/>
      <w:numFmt w:val="lowerRoman"/>
      <w:lvlText w:val="%3."/>
      <w:lvlJc w:val="right"/>
      <w:pPr>
        <w:ind w:left="2160" w:hanging="180"/>
      </w:pPr>
    </w:lvl>
    <w:lvl w:ilvl="3" w:tplc="E2FA2CBE" w:tentative="1">
      <w:start w:val="1"/>
      <w:numFmt w:val="decimal"/>
      <w:lvlText w:val="%4."/>
      <w:lvlJc w:val="left"/>
      <w:pPr>
        <w:ind w:left="2880" w:hanging="360"/>
      </w:pPr>
    </w:lvl>
    <w:lvl w:ilvl="4" w:tplc="C896BC94" w:tentative="1">
      <w:start w:val="1"/>
      <w:numFmt w:val="lowerLetter"/>
      <w:lvlText w:val="%5."/>
      <w:lvlJc w:val="left"/>
      <w:pPr>
        <w:ind w:left="3600" w:hanging="360"/>
      </w:pPr>
    </w:lvl>
    <w:lvl w:ilvl="5" w:tplc="1A2424E4" w:tentative="1">
      <w:start w:val="1"/>
      <w:numFmt w:val="lowerRoman"/>
      <w:lvlText w:val="%6."/>
      <w:lvlJc w:val="right"/>
      <w:pPr>
        <w:ind w:left="4320" w:hanging="180"/>
      </w:pPr>
    </w:lvl>
    <w:lvl w:ilvl="6" w:tplc="B74C55D8" w:tentative="1">
      <w:start w:val="1"/>
      <w:numFmt w:val="decimal"/>
      <w:lvlText w:val="%7."/>
      <w:lvlJc w:val="left"/>
      <w:pPr>
        <w:ind w:left="5040" w:hanging="360"/>
      </w:pPr>
    </w:lvl>
    <w:lvl w:ilvl="7" w:tplc="C77431B6" w:tentative="1">
      <w:start w:val="1"/>
      <w:numFmt w:val="lowerLetter"/>
      <w:lvlText w:val="%8."/>
      <w:lvlJc w:val="left"/>
      <w:pPr>
        <w:ind w:left="5760" w:hanging="360"/>
      </w:pPr>
    </w:lvl>
    <w:lvl w:ilvl="8" w:tplc="7E341F22" w:tentative="1">
      <w:start w:val="1"/>
      <w:numFmt w:val="lowerRoman"/>
      <w:lvlText w:val="%9."/>
      <w:lvlJc w:val="right"/>
      <w:pPr>
        <w:ind w:left="6480" w:hanging="180"/>
      </w:pPr>
    </w:lvl>
  </w:abstractNum>
  <w:abstractNum w:abstractNumId="42" w15:restartNumberingAfterBreak="0">
    <w:nsid w:val="789C3999"/>
    <w:multiLevelType w:val="hybridMultilevel"/>
    <w:tmpl w:val="4A701CF4"/>
    <w:lvl w:ilvl="0" w:tplc="29807202">
      <w:start w:val="1"/>
      <w:numFmt w:val="upperRoman"/>
      <w:lvlText w:val="%1."/>
      <w:lvlJc w:val="left"/>
      <w:pPr>
        <w:ind w:left="1080" w:hanging="720"/>
      </w:pPr>
      <w:rPr>
        <w:rFonts w:ascii="Arial" w:eastAsia="Times New Roman" w:hAnsi="Arial" w:cs="Arial" w:hint="default"/>
        <w:color w:val="0000FF"/>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A64164B"/>
    <w:multiLevelType w:val="hybridMultilevel"/>
    <w:tmpl w:val="378EAE1A"/>
    <w:lvl w:ilvl="0" w:tplc="F15624E2">
      <w:start w:val="1"/>
      <w:numFmt w:val="upperRoman"/>
      <w:lvlText w:val="%1."/>
      <w:lvlJc w:val="left"/>
      <w:pPr>
        <w:ind w:left="1080" w:hanging="720"/>
      </w:pPr>
      <w:rPr>
        <w:rFonts w:hint="default"/>
        <w:b w:val="0"/>
        <w:i/>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9843092">
    <w:abstractNumId w:val="37"/>
  </w:num>
  <w:num w:numId="2" w16cid:durableId="826408995">
    <w:abstractNumId w:val="17"/>
  </w:num>
  <w:num w:numId="3" w16cid:durableId="328604979">
    <w:abstractNumId w:val="16"/>
  </w:num>
  <w:num w:numId="4" w16cid:durableId="1689135248">
    <w:abstractNumId w:val="5"/>
  </w:num>
  <w:num w:numId="5" w16cid:durableId="323092750">
    <w:abstractNumId w:val="33"/>
  </w:num>
  <w:num w:numId="6" w16cid:durableId="97019864">
    <w:abstractNumId w:val="25"/>
  </w:num>
  <w:num w:numId="7" w16cid:durableId="221673589">
    <w:abstractNumId w:val="11"/>
  </w:num>
  <w:num w:numId="8" w16cid:durableId="680203841">
    <w:abstractNumId w:val="7"/>
  </w:num>
  <w:num w:numId="9" w16cid:durableId="915671856">
    <w:abstractNumId w:val="15"/>
  </w:num>
  <w:num w:numId="10" w16cid:durableId="621957389">
    <w:abstractNumId w:val="14"/>
  </w:num>
  <w:num w:numId="11" w16cid:durableId="1445537355">
    <w:abstractNumId w:val="22"/>
  </w:num>
  <w:num w:numId="12" w16cid:durableId="1637833319">
    <w:abstractNumId w:val="18"/>
  </w:num>
  <w:num w:numId="13" w16cid:durableId="1062562031">
    <w:abstractNumId w:val="0"/>
  </w:num>
  <w:num w:numId="14" w16cid:durableId="1386877913">
    <w:abstractNumId w:val="6"/>
  </w:num>
  <w:num w:numId="15" w16cid:durableId="69736145">
    <w:abstractNumId w:val="36"/>
  </w:num>
  <w:num w:numId="16" w16cid:durableId="31158274">
    <w:abstractNumId w:val="35"/>
  </w:num>
  <w:num w:numId="17" w16cid:durableId="1468619020">
    <w:abstractNumId w:val="30"/>
  </w:num>
  <w:num w:numId="18" w16cid:durableId="1321584">
    <w:abstractNumId w:val="41"/>
  </w:num>
  <w:num w:numId="19" w16cid:durableId="433552215">
    <w:abstractNumId w:val="20"/>
  </w:num>
  <w:num w:numId="20" w16cid:durableId="948049054">
    <w:abstractNumId w:val="29"/>
  </w:num>
  <w:num w:numId="21" w16cid:durableId="1057510169">
    <w:abstractNumId w:val="34"/>
  </w:num>
  <w:num w:numId="22" w16cid:durableId="956133257">
    <w:abstractNumId w:val="27"/>
  </w:num>
  <w:num w:numId="23" w16cid:durableId="280040262">
    <w:abstractNumId w:val="32"/>
  </w:num>
  <w:num w:numId="24" w16cid:durableId="958341041">
    <w:abstractNumId w:val="10"/>
  </w:num>
  <w:num w:numId="25" w16cid:durableId="824668385">
    <w:abstractNumId w:val="19"/>
  </w:num>
  <w:num w:numId="26" w16cid:durableId="239599776">
    <w:abstractNumId w:val="26"/>
  </w:num>
  <w:num w:numId="27" w16cid:durableId="1238828640">
    <w:abstractNumId w:val="39"/>
  </w:num>
  <w:num w:numId="28" w16cid:durableId="626207543">
    <w:abstractNumId w:val="24"/>
  </w:num>
  <w:num w:numId="29" w16cid:durableId="1264072269">
    <w:abstractNumId w:val="4"/>
  </w:num>
  <w:num w:numId="30" w16cid:durableId="1602907780">
    <w:abstractNumId w:val="31"/>
  </w:num>
  <w:num w:numId="31" w16cid:durableId="1018044396">
    <w:abstractNumId w:val="23"/>
  </w:num>
  <w:num w:numId="32" w16cid:durableId="1076975339">
    <w:abstractNumId w:val="9"/>
  </w:num>
  <w:num w:numId="33" w16cid:durableId="472059758">
    <w:abstractNumId w:val="3"/>
  </w:num>
  <w:num w:numId="34" w16cid:durableId="582908495">
    <w:abstractNumId w:val="13"/>
  </w:num>
  <w:num w:numId="35" w16cid:durableId="1630934330">
    <w:abstractNumId w:val="2"/>
  </w:num>
  <w:num w:numId="36" w16cid:durableId="731393473">
    <w:abstractNumId w:val="40"/>
  </w:num>
  <w:num w:numId="37" w16cid:durableId="1495142146">
    <w:abstractNumId w:val="43"/>
  </w:num>
  <w:num w:numId="38" w16cid:durableId="561258005">
    <w:abstractNumId w:val="12"/>
  </w:num>
  <w:num w:numId="39" w16cid:durableId="976715009">
    <w:abstractNumId w:val="28"/>
  </w:num>
  <w:num w:numId="40" w16cid:durableId="305862620">
    <w:abstractNumId w:val="1"/>
  </w:num>
  <w:num w:numId="41" w16cid:durableId="1909338967">
    <w:abstractNumId w:val="38"/>
  </w:num>
  <w:num w:numId="42" w16cid:durableId="930506865">
    <w:abstractNumId w:val="8"/>
  </w:num>
  <w:num w:numId="43" w16cid:durableId="1064135678">
    <w:abstractNumId w:val="21"/>
  </w:num>
  <w:num w:numId="44" w16cid:durableId="15534270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410"/>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C6"/>
    <w:rsid w:val="00000147"/>
    <w:rsid w:val="00005440"/>
    <w:rsid w:val="00005E0F"/>
    <w:rsid w:val="00006F0D"/>
    <w:rsid w:val="00010F38"/>
    <w:rsid w:val="00014F20"/>
    <w:rsid w:val="000154E3"/>
    <w:rsid w:val="00017F08"/>
    <w:rsid w:val="00022924"/>
    <w:rsid w:val="00026805"/>
    <w:rsid w:val="0003564B"/>
    <w:rsid w:val="00035760"/>
    <w:rsid w:val="00042959"/>
    <w:rsid w:val="00042A7C"/>
    <w:rsid w:val="0004496F"/>
    <w:rsid w:val="00052F40"/>
    <w:rsid w:val="00061986"/>
    <w:rsid w:val="00064979"/>
    <w:rsid w:val="000656C2"/>
    <w:rsid w:val="00066C59"/>
    <w:rsid w:val="000670FD"/>
    <w:rsid w:val="00081B20"/>
    <w:rsid w:val="00086F1C"/>
    <w:rsid w:val="00086FC3"/>
    <w:rsid w:val="0009448A"/>
    <w:rsid w:val="000966E2"/>
    <w:rsid w:val="000A0EB0"/>
    <w:rsid w:val="000A45E0"/>
    <w:rsid w:val="000B2C1B"/>
    <w:rsid w:val="000B573B"/>
    <w:rsid w:val="000C223C"/>
    <w:rsid w:val="000C31F7"/>
    <w:rsid w:val="000F52BA"/>
    <w:rsid w:val="000F68E1"/>
    <w:rsid w:val="000F7082"/>
    <w:rsid w:val="00104416"/>
    <w:rsid w:val="00110239"/>
    <w:rsid w:val="00110E7D"/>
    <w:rsid w:val="001201DF"/>
    <w:rsid w:val="00126A01"/>
    <w:rsid w:val="0013137B"/>
    <w:rsid w:val="00143D24"/>
    <w:rsid w:val="00145D53"/>
    <w:rsid w:val="00157F18"/>
    <w:rsid w:val="00164338"/>
    <w:rsid w:val="001763D2"/>
    <w:rsid w:val="00181608"/>
    <w:rsid w:val="0018327F"/>
    <w:rsid w:val="001833D9"/>
    <w:rsid w:val="00193A39"/>
    <w:rsid w:val="00195B3D"/>
    <w:rsid w:val="001A0B1E"/>
    <w:rsid w:val="001B5370"/>
    <w:rsid w:val="001C05EE"/>
    <w:rsid w:val="001C07B7"/>
    <w:rsid w:val="001C1A19"/>
    <w:rsid w:val="001D06CE"/>
    <w:rsid w:val="001D55EC"/>
    <w:rsid w:val="001E022D"/>
    <w:rsid w:val="001F04D9"/>
    <w:rsid w:val="001F252A"/>
    <w:rsid w:val="001F43AF"/>
    <w:rsid w:val="00205785"/>
    <w:rsid w:val="00211D47"/>
    <w:rsid w:val="00216862"/>
    <w:rsid w:val="0022620E"/>
    <w:rsid w:val="002267F4"/>
    <w:rsid w:val="002475B3"/>
    <w:rsid w:val="00257D63"/>
    <w:rsid w:val="00257E84"/>
    <w:rsid w:val="002648AF"/>
    <w:rsid w:val="00264E18"/>
    <w:rsid w:val="00264FF6"/>
    <w:rsid w:val="002818A2"/>
    <w:rsid w:val="00292861"/>
    <w:rsid w:val="00294CEB"/>
    <w:rsid w:val="00295E9A"/>
    <w:rsid w:val="002B78B2"/>
    <w:rsid w:val="002D2D97"/>
    <w:rsid w:val="002E2287"/>
    <w:rsid w:val="002E336E"/>
    <w:rsid w:val="002E4715"/>
    <w:rsid w:val="00303697"/>
    <w:rsid w:val="00313581"/>
    <w:rsid w:val="00323B64"/>
    <w:rsid w:val="00325035"/>
    <w:rsid w:val="00342F88"/>
    <w:rsid w:val="0035617A"/>
    <w:rsid w:val="003766C5"/>
    <w:rsid w:val="0038013C"/>
    <w:rsid w:val="00385A68"/>
    <w:rsid w:val="00391B35"/>
    <w:rsid w:val="0039310E"/>
    <w:rsid w:val="003A0460"/>
    <w:rsid w:val="003C028D"/>
    <w:rsid w:val="003C47BD"/>
    <w:rsid w:val="003C689D"/>
    <w:rsid w:val="003C71B1"/>
    <w:rsid w:val="003D4E7C"/>
    <w:rsid w:val="003D5DD3"/>
    <w:rsid w:val="003D6AA7"/>
    <w:rsid w:val="003E1E02"/>
    <w:rsid w:val="003E2AC8"/>
    <w:rsid w:val="003E410F"/>
    <w:rsid w:val="003E51D5"/>
    <w:rsid w:val="003E611F"/>
    <w:rsid w:val="003F05A3"/>
    <w:rsid w:val="003F6E4F"/>
    <w:rsid w:val="00410355"/>
    <w:rsid w:val="00417221"/>
    <w:rsid w:val="00421FFE"/>
    <w:rsid w:val="00424C1D"/>
    <w:rsid w:val="00436C35"/>
    <w:rsid w:val="0044129A"/>
    <w:rsid w:val="004503F7"/>
    <w:rsid w:val="00451D08"/>
    <w:rsid w:val="004861A1"/>
    <w:rsid w:val="0049592F"/>
    <w:rsid w:val="00496CBA"/>
    <w:rsid w:val="004976FA"/>
    <w:rsid w:val="004A1059"/>
    <w:rsid w:val="004A1EF8"/>
    <w:rsid w:val="004A4517"/>
    <w:rsid w:val="004B22F2"/>
    <w:rsid w:val="004B2BF5"/>
    <w:rsid w:val="004D1B3E"/>
    <w:rsid w:val="004D2453"/>
    <w:rsid w:val="004D2E43"/>
    <w:rsid w:val="004E18D3"/>
    <w:rsid w:val="004F511A"/>
    <w:rsid w:val="00500F09"/>
    <w:rsid w:val="00506B10"/>
    <w:rsid w:val="0052700F"/>
    <w:rsid w:val="00531804"/>
    <w:rsid w:val="00531D7D"/>
    <w:rsid w:val="00532631"/>
    <w:rsid w:val="00534346"/>
    <w:rsid w:val="0054756D"/>
    <w:rsid w:val="005637EA"/>
    <w:rsid w:val="00564155"/>
    <w:rsid w:val="00564DCF"/>
    <w:rsid w:val="005707CA"/>
    <w:rsid w:val="005927FB"/>
    <w:rsid w:val="005B350E"/>
    <w:rsid w:val="005C1F14"/>
    <w:rsid w:val="005C2D0B"/>
    <w:rsid w:val="005C3199"/>
    <w:rsid w:val="005C3279"/>
    <w:rsid w:val="005C37EB"/>
    <w:rsid w:val="005D24F7"/>
    <w:rsid w:val="005D28C8"/>
    <w:rsid w:val="005E288D"/>
    <w:rsid w:val="005E36F7"/>
    <w:rsid w:val="005E7C93"/>
    <w:rsid w:val="005F2D0A"/>
    <w:rsid w:val="005F2F5F"/>
    <w:rsid w:val="006032D1"/>
    <w:rsid w:val="00603A82"/>
    <w:rsid w:val="00613BF5"/>
    <w:rsid w:val="00616B11"/>
    <w:rsid w:val="00624256"/>
    <w:rsid w:val="00645614"/>
    <w:rsid w:val="00647E83"/>
    <w:rsid w:val="006503DF"/>
    <w:rsid w:val="00671769"/>
    <w:rsid w:val="00672AA3"/>
    <w:rsid w:val="00672BCE"/>
    <w:rsid w:val="0067511E"/>
    <w:rsid w:val="00675892"/>
    <w:rsid w:val="006838B7"/>
    <w:rsid w:val="00684FBE"/>
    <w:rsid w:val="006870B6"/>
    <w:rsid w:val="00694250"/>
    <w:rsid w:val="00697A41"/>
    <w:rsid w:val="006B181D"/>
    <w:rsid w:val="006C5238"/>
    <w:rsid w:val="006C6E6C"/>
    <w:rsid w:val="006C6F47"/>
    <w:rsid w:val="006F0B00"/>
    <w:rsid w:val="006F2A7E"/>
    <w:rsid w:val="00700451"/>
    <w:rsid w:val="007021BD"/>
    <w:rsid w:val="0071018C"/>
    <w:rsid w:val="0072179B"/>
    <w:rsid w:val="00724B76"/>
    <w:rsid w:val="00725A86"/>
    <w:rsid w:val="00733F44"/>
    <w:rsid w:val="0073704B"/>
    <w:rsid w:val="00740317"/>
    <w:rsid w:val="00746461"/>
    <w:rsid w:val="00750248"/>
    <w:rsid w:val="00767BDC"/>
    <w:rsid w:val="007711C0"/>
    <w:rsid w:val="007761D7"/>
    <w:rsid w:val="00780CAE"/>
    <w:rsid w:val="007867D9"/>
    <w:rsid w:val="00790F2F"/>
    <w:rsid w:val="00791091"/>
    <w:rsid w:val="00792166"/>
    <w:rsid w:val="007A2BEC"/>
    <w:rsid w:val="007C3279"/>
    <w:rsid w:val="007D6562"/>
    <w:rsid w:val="007E0867"/>
    <w:rsid w:val="007E7949"/>
    <w:rsid w:val="00801AB3"/>
    <w:rsid w:val="00813721"/>
    <w:rsid w:val="00824D7D"/>
    <w:rsid w:val="00826BFF"/>
    <w:rsid w:val="00827AA3"/>
    <w:rsid w:val="00842EBE"/>
    <w:rsid w:val="00846BC5"/>
    <w:rsid w:val="0087154B"/>
    <w:rsid w:val="008902EF"/>
    <w:rsid w:val="008908E3"/>
    <w:rsid w:val="00893648"/>
    <w:rsid w:val="008A23BD"/>
    <w:rsid w:val="008A6781"/>
    <w:rsid w:val="008B505B"/>
    <w:rsid w:val="008B56BE"/>
    <w:rsid w:val="008C0F3C"/>
    <w:rsid w:val="008C1336"/>
    <w:rsid w:val="008C6E7C"/>
    <w:rsid w:val="008D540A"/>
    <w:rsid w:val="008D6C4C"/>
    <w:rsid w:val="008E6CC1"/>
    <w:rsid w:val="008F02C1"/>
    <w:rsid w:val="008F6A84"/>
    <w:rsid w:val="00900E05"/>
    <w:rsid w:val="0090147D"/>
    <w:rsid w:val="00902CE1"/>
    <w:rsid w:val="009169F7"/>
    <w:rsid w:val="0092165E"/>
    <w:rsid w:val="00921CC3"/>
    <w:rsid w:val="009239A3"/>
    <w:rsid w:val="009258B2"/>
    <w:rsid w:val="00926A6A"/>
    <w:rsid w:val="00932934"/>
    <w:rsid w:val="0093470B"/>
    <w:rsid w:val="009463A4"/>
    <w:rsid w:val="0094763B"/>
    <w:rsid w:val="0095010C"/>
    <w:rsid w:val="00975FA6"/>
    <w:rsid w:val="00983A66"/>
    <w:rsid w:val="00993F3C"/>
    <w:rsid w:val="009A001A"/>
    <w:rsid w:val="009A0D4E"/>
    <w:rsid w:val="009A7F1E"/>
    <w:rsid w:val="009B6AF6"/>
    <w:rsid w:val="009C03E9"/>
    <w:rsid w:val="009D1427"/>
    <w:rsid w:val="009D6E86"/>
    <w:rsid w:val="00A07586"/>
    <w:rsid w:val="00A16640"/>
    <w:rsid w:val="00A23BD5"/>
    <w:rsid w:val="00A37061"/>
    <w:rsid w:val="00A51A43"/>
    <w:rsid w:val="00A53034"/>
    <w:rsid w:val="00A56F88"/>
    <w:rsid w:val="00A574A5"/>
    <w:rsid w:val="00A62151"/>
    <w:rsid w:val="00A62EDB"/>
    <w:rsid w:val="00A74952"/>
    <w:rsid w:val="00A80E48"/>
    <w:rsid w:val="00A93199"/>
    <w:rsid w:val="00A94563"/>
    <w:rsid w:val="00AA3100"/>
    <w:rsid w:val="00AA5D31"/>
    <w:rsid w:val="00AB2095"/>
    <w:rsid w:val="00AD7C20"/>
    <w:rsid w:val="00AE24DA"/>
    <w:rsid w:val="00AE2B9C"/>
    <w:rsid w:val="00AE3FF0"/>
    <w:rsid w:val="00AF3294"/>
    <w:rsid w:val="00AF3655"/>
    <w:rsid w:val="00AF6185"/>
    <w:rsid w:val="00B16D89"/>
    <w:rsid w:val="00B206D4"/>
    <w:rsid w:val="00B272A9"/>
    <w:rsid w:val="00B37B64"/>
    <w:rsid w:val="00B6660B"/>
    <w:rsid w:val="00B717A1"/>
    <w:rsid w:val="00BC1D47"/>
    <w:rsid w:val="00BC6241"/>
    <w:rsid w:val="00BD3CCA"/>
    <w:rsid w:val="00BD4B1B"/>
    <w:rsid w:val="00BE530F"/>
    <w:rsid w:val="00BF59B5"/>
    <w:rsid w:val="00C05779"/>
    <w:rsid w:val="00C14A3B"/>
    <w:rsid w:val="00C21E69"/>
    <w:rsid w:val="00C24B07"/>
    <w:rsid w:val="00C42055"/>
    <w:rsid w:val="00C424EC"/>
    <w:rsid w:val="00C436D2"/>
    <w:rsid w:val="00C51C75"/>
    <w:rsid w:val="00C617F1"/>
    <w:rsid w:val="00C67159"/>
    <w:rsid w:val="00C80C1B"/>
    <w:rsid w:val="00C864D3"/>
    <w:rsid w:val="00CA38ED"/>
    <w:rsid w:val="00CA4A61"/>
    <w:rsid w:val="00CB2728"/>
    <w:rsid w:val="00CC06C8"/>
    <w:rsid w:val="00CC4CC8"/>
    <w:rsid w:val="00CD0C00"/>
    <w:rsid w:val="00CE2CFB"/>
    <w:rsid w:val="00CE6585"/>
    <w:rsid w:val="00CF5601"/>
    <w:rsid w:val="00D06AC2"/>
    <w:rsid w:val="00D260A4"/>
    <w:rsid w:val="00D418D8"/>
    <w:rsid w:val="00D57AC7"/>
    <w:rsid w:val="00D57D68"/>
    <w:rsid w:val="00D629E3"/>
    <w:rsid w:val="00D62B45"/>
    <w:rsid w:val="00D6423A"/>
    <w:rsid w:val="00D65A8C"/>
    <w:rsid w:val="00D765B1"/>
    <w:rsid w:val="00D8520A"/>
    <w:rsid w:val="00DA0EA0"/>
    <w:rsid w:val="00DB1E26"/>
    <w:rsid w:val="00DB7A42"/>
    <w:rsid w:val="00DC3496"/>
    <w:rsid w:val="00DD258A"/>
    <w:rsid w:val="00DD44B5"/>
    <w:rsid w:val="00E008F5"/>
    <w:rsid w:val="00E071D0"/>
    <w:rsid w:val="00E10491"/>
    <w:rsid w:val="00E11B8F"/>
    <w:rsid w:val="00E133F6"/>
    <w:rsid w:val="00E15AC3"/>
    <w:rsid w:val="00E212CA"/>
    <w:rsid w:val="00E449C6"/>
    <w:rsid w:val="00E54068"/>
    <w:rsid w:val="00E6370B"/>
    <w:rsid w:val="00E63F04"/>
    <w:rsid w:val="00E64A16"/>
    <w:rsid w:val="00E64B28"/>
    <w:rsid w:val="00E732C5"/>
    <w:rsid w:val="00E82120"/>
    <w:rsid w:val="00E82E63"/>
    <w:rsid w:val="00E83092"/>
    <w:rsid w:val="00E96B44"/>
    <w:rsid w:val="00EB709B"/>
    <w:rsid w:val="00EC11FD"/>
    <w:rsid w:val="00EC4273"/>
    <w:rsid w:val="00EC481A"/>
    <w:rsid w:val="00EC7CB7"/>
    <w:rsid w:val="00ED0F61"/>
    <w:rsid w:val="00ED2722"/>
    <w:rsid w:val="00EE134B"/>
    <w:rsid w:val="00EF06D2"/>
    <w:rsid w:val="00EF4F1F"/>
    <w:rsid w:val="00F208CB"/>
    <w:rsid w:val="00F24513"/>
    <w:rsid w:val="00F32072"/>
    <w:rsid w:val="00F32799"/>
    <w:rsid w:val="00F371E9"/>
    <w:rsid w:val="00F41A30"/>
    <w:rsid w:val="00F94A85"/>
    <w:rsid w:val="00FA2E80"/>
    <w:rsid w:val="00FA456C"/>
    <w:rsid w:val="00FA7B88"/>
    <w:rsid w:val="00FB0FBE"/>
    <w:rsid w:val="00FB182A"/>
    <w:rsid w:val="00FB3C58"/>
    <w:rsid w:val="00FC0EFC"/>
    <w:rsid w:val="00FC2994"/>
    <w:rsid w:val="00FD7FDF"/>
    <w:rsid w:val="00FE2381"/>
    <w:rsid w:val="00FE3928"/>
    <w:rsid w:val="00FE5E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A153"/>
  <w15:chartTrackingRefBased/>
  <w15:docId w15:val="{4DB21E36-9DB1-4A6E-B014-5FA8EFEA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461"/>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uiPriority w:val="9"/>
    <w:qFormat/>
    <w:rsid w:val="00D57D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lang w:val="x-none" w:eastAsia="x-none"/>
    </w:r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tabs>
        <w:tab w:val="left" w:pos="284"/>
        <w:tab w:val="left" w:pos="567"/>
        <w:tab w:val="left" w:pos="851"/>
      </w:tabs>
    </w:pPr>
  </w:style>
  <w:style w:type="paragraph" w:styleId="Dokumentstruktur">
    <w:name w:val="Document Map"/>
    <w:basedOn w:val="Standard"/>
    <w:semiHidden/>
    <w:pPr>
      <w:shd w:val="clear" w:color="auto" w:fill="000080"/>
    </w:pPr>
    <w:rPr>
      <w:rFonts w:ascii="Tahoma" w:hAnsi="Tahoma" w:cs="Tahoma"/>
      <w:sz w:val="20"/>
    </w:rPr>
  </w:style>
  <w:style w:type="character" w:styleId="Hyperlink">
    <w:name w:val="Hyperlink"/>
    <w:uiPriority w:val="99"/>
    <w:rPr>
      <w:color w:val="0000FF"/>
      <w:u w:val="single"/>
    </w:rPr>
  </w:style>
  <w:style w:type="paragraph" w:styleId="Listenabsatz">
    <w:name w:val="List Paragraph"/>
    <w:basedOn w:val="Standard"/>
    <w:uiPriority w:val="99"/>
    <w:qFormat/>
    <w:pPr>
      <w:ind w:left="708"/>
    </w:pPr>
  </w:style>
  <w:style w:type="character" w:customStyle="1" w:styleId="KopfzeileZchn">
    <w:name w:val="Kopfzeile Zchn"/>
    <w:rPr>
      <w:rFonts w:ascii="Arial" w:hAnsi="Arial"/>
      <w:sz w:val="24"/>
    </w:rPr>
  </w:style>
  <w:style w:type="paragraph" w:styleId="Textkrper2">
    <w:name w:val="Body Text 2"/>
    <w:basedOn w:val="Standard"/>
    <w:link w:val="Textkrper2Zchn"/>
    <w:semiHidden/>
    <w:pPr>
      <w:overflowPunct/>
      <w:autoSpaceDE/>
      <w:autoSpaceDN/>
      <w:adjustRightInd/>
      <w:textAlignment w:val="auto"/>
    </w:pPr>
    <w:rPr>
      <w:color w:val="FF0000"/>
      <w:sz w:val="22"/>
    </w:rPr>
  </w:style>
  <w:style w:type="paragraph" w:styleId="Textkrper3">
    <w:name w:val="Body Text 3"/>
    <w:basedOn w:val="Standard"/>
    <w:link w:val="Textkrper3Zchn"/>
    <w:semiHidden/>
    <w:pPr>
      <w:tabs>
        <w:tab w:val="left" w:pos="284"/>
        <w:tab w:val="left" w:pos="567"/>
        <w:tab w:val="left" w:pos="851"/>
        <w:tab w:val="left" w:pos="1701"/>
        <w:tab w:val="left" w:pos="4536"/>
      </w:tabs>
      <w:outlineLvl w:val="0"/>
    </w:pPr>
    <w:rPr>
      <w:sz w:val="22"/>
    </w:rPr>
  </w:style>
  <w:style w:type="paragraph" w:styleId="StandardWeb">
    <w:name w:val="Normal (Web)"/>
    <w:basedOn w:val="Standard"/>
    <w:uiPriority w:val="99"/>
    <w:unhideWhenUsed/>
    <w:rsid w:val="009A001A"/>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Textkrper2Zchn">
    <w:name w:val="Textkörper 2 Zchn"/>
    <w:link w:val="Textkrper2"/>
    <w:semiHidden/>
    <w:rsid w:val="003C47BD"/>
    <w:rPr>
      <w:rFonts w:ascii="Arial" w:hAnsi="Arial"/>
      <w:color w:val="FF0000"/>
      <w:sz w:val="22"/>
    </w:rPr>
  </w:style>
  <w:style w:type="character" w:customStyle="1" w:styleId="Textkrper3Zchn">
    <w:name w:val="Textkörper 3 Zchn"/>
    <w:link w:val="Textkrper3"/>
    <w:semiHidden/>
    <w:rsid w:val="00294CEB"/>
    <w:rPr>
      <w:rFonts w:ascii="Arial" w:hAnsi="Arial"/>
      <w:sz w:val="22"/>
    </w:rPr>
  </w:style>
  <w:style w:type="character" w:customStyle="1" w:styleId="NichtaufgelsteErwhnung1">
    <w:name w:val="Nicht aufgelöste Erwähnung1"/>
    <w:basedOn w:val="Absatz-Standardschriftart"/>
    <w:uiPriority w:val="99"/>
    <w:semiHidden/>
    <w:unhideWhenUsed/>
    <w:rsid w:val="008F6A84"/>
    <w:rPr>
      <w:color w:val="605E5C"/>
      <w:shd w:val="clear" w:color="auto" w:fill="E1DFDD"/>
    </w:rPr>
  </w:style>
  <w:style w:type="character" w:customStyle="1" w:styleId="ueberschift-4">
    <w:name w:val="ueberschift-4"/>
    <w:basedOn w:val="Absatz-Standardschriftart"/>
    <w:rsid w:val="000154E3"/>
  </w:style>
  <w:style w:type="character" w:styleId="NichtaufgelsteErwhnung">
    <w:name w:val="Unresolved Mention"/>
    <w:basedOn w:val="Absatz-Standardschriftart"/>
    <w:uiPriority w:val="99"/>
    <w:semiHidden/>
    <w:unhideWhenUsed/>
    <w:rsid w:val="00FE2381"/>
    <w:rPr>
      <w:color w:val="605E5C"/>
      <w:shd w:val="clear" w:color="auto" w:fill="E1DFDD"/>
    </w:rPr>
  </w:style>
  <w:style w:type="character" w:customStyle="1" w:styleId="berschrift1Zchn">
    <w:name w:val="Überschrift 1 Zchn"/>
    <w:basedOn w:val="Absatz-Standardschriftart"/>
    <w:link w:val="berschrift1"/>
    <w:uiPriority w:val="9"/>
    <w:rsid w:val="00D57D68"/>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D57D68"/>
    <w:pPr>
      <w:overflowPunct/>
      <w:autoSpaceDE/>
      <w:autoSpaceDN/>
      <w:adjustRightInd/>
      <w:spacing w:line="259" w:lineRule="auto"/>
      <w:textAlignment w:val="auto"/>
      <w:outlineLvl w:val="9"/>
    </w:pPr>
  </w:style>
  <w:style w:type="paragraph" w:styleId="Verzeichnis1">
    <w:name w:val="toc 1"/>
    <w:basedOn w:val="Standard"/>
    <w:next w:val="Standard"/>
    <w:autoRedefine/>
    <w:uiPriority w:val="39"/>
    <w:unhideWhenUsed/>
    <w:rsid w:val="00D57D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625">
      <w:bodyDiv w:val="1"/>
      <w:marLeft w:val="0"/>
      <w:marRight w:val="0"/>
      <w:marTop w:val="0"/>
      <w:marBottom w:val="0"/>
      <w:divBdr>
        <w:top w:val="none" w:sz="0" w:space="0" w:color="auto"/>
        <w:left w:val="none" w:sz="0" w:space="0" w:color="auto"/>
        <w:bottom w:val="none" w:sz="0" w:space="0" w:color="auto"/>
        <w:right w:val="none" w:sz="0" w:space="0" w:color="auto"/>
      </w:divBdr>
    </w:div>
    <w:div w:id="252128554">
      <w:bodyDiv w:val="1"/>
      <w:marLeft w:val="0"/>
      <w:marRight w:val="0"/>
      <w:marTop w:val="0"/>
      <w:marBottom w:val="0"/>
      <w:divBdr>
        <w:top w:val="none" w:sz="0" w:space="0" w:color="auto"/>
        <w:left w:val="none" w:sz="0" w:space="0" w:color="auto"/>
        <w:bottom w:val="none" w:sz="0" w:space="0" w:color="auto"/>
        <w:right w:val="none" w:sz="0" w:space="0" w:color="auto"/>
      </w:divBdr>
    </w:div>
    <w:div w:id="289284228">
      <w:bodyDiv w:val="1"/>
      <w:marLeft w:val="0"/>
      <w:marRight w:val="0"/>
      <w:marTop w:val="0"/>
      <w:marBottom w:val="0"/>
      <w:divBdr>
        <w:top w:val="none" w:sz="0" w:space="0" w:color="auto"/>
        <w:left w:val="none" w:sz="0" w:space="0" w:color="auto"/>
        <w:bottom w:val="none" w:sz="0" w:space="0" w:color="auto"/>
        <w:right w:val="none" w:sz="0" w:space="0" w:color="auto"/>
      </w:divBdr>
    </w:div>
    <w:div w:id="442575729">
      <w:bodyDiv w:val="1"/>
      <w:marLeft w:val="0"/>
      <w:marRight w:val="0"/>
      <w:marTop w:val="0"/>
      <w:marBottom w:val="0"/>
      <w:divBdr>
        <w:top w:val="none" w:sz="0" w:space="0" w:color="auto"/>
        <w:left w:val="none" w:sz="0" w:space="0" w:color="auto"/>
        <w:bottom w:val="none" w:sz="0" w:space="0" w:color="auto"/>
        <w:right w:val="none" w:sz="0" w:space="0" w:color="auto"/>
      </w:divBdr>
    </w:div>
    <w:div w:id="479154721">
      <w:bodyDiv w:val="1"/>
      <w:marLeft w:val="0"/>
      <w:marRight w:val="0"/>
      <w:marTop w:val="0"/>
      <w:marBottom w:val="0"/>
      <w:divBdr>
        <w:top w:val="none" w:sz="0" w:space="0" w:color="auto"/>
        <w:left w:val="none" w:sz="0" w:space="0" w:color="auto"/>
        <w:bottom w:val="none" w:sz="0" w:space="0" w:color="auto"/>
        <w:right w:val="none" w:sz="0" w:space="0" w:color="auto"/>
      </w:divBdr>
    </w:div>
    <w:div w:id="812134988">
      <w:bodyDiv w:val="1"/>
      <w:marLeft w:val="0"/>
      <w:marRight w:val="0"/>
      <w:marTop w:val="0"/>
      <w:marBottom w:val="0"/>
      <w:divBdr>
        <w:top w:val="none" w:sz="0" w:space="0" w:color="auto"/>
        <w:left w:val="none" w:sz="0" w:space="0" w:color="auto"/>
        <w:bottom w:val="none" w:sz="0" w:space="0" w:color="auto"/>
        <w:right w:val="none" w:sz="0" w:space="0" w:color="auto"/>
      </w:divBdr>
    </w:div>
    <w:div w:id="1105689782">
      <w:bodyDiv w:val="1"/>
      <w:marLeft w:val="0"/>
      <w:marRight w:val="0"/>
      <w:marTop w:val="0"/>
      <w:marBottom w:val="0"/>
      <w:divBdr>
        <w:top w:val="none" w:sz="0" w:space="0" w:color="auto"/>
        <w:left w:val="none" w:sz="0" w:space="0" w:color="auto"/>
        <w:bottom w:val="none" w:sz="0" w:space="0" w:color="auto"/>
        <w:right w:val="none" w:sz="0" w:space="0" w:color="auto"/>
      </w:divBdr>
    </w:div>
    <w:div w:id="1182937355">
      <w:bodyDiv w:val="1"/>
      <w:marLeft w:val="0"/>
      <w:marRight w:val="0"/>
      <w:marTop w:val="0"/>
      <w:marBottom w:val="0"/>
      <w:divBdr>
        <w:top w:val="none" w:sz="0" w:space="0" w:color="auto"/>
        <w:left w:val="none" w:sz="0" w:space="0" w:color="auto"/>
        <w:bottom w:val="none" w:sz="0" w:space="0" w:color="auto"/>
        <w:right w:val="none" w:sz="0" w:space="0" w:color="auto"/>
      </w:divBdr>
    </w:div>
    <w:div w:id="1243833352">
      <w:bodyDiv w:val="1"/>
      <w:marLeft w:val="0"/>
      <w:marRight w:val="0"/>
      <w:marTop w:val="0"/>
      <w:marBottom w:val="0"/>
      <w:divBdr>
        <w:top w:val="none" w:sz="0" w:space="0" w:color="auto"/>
        <w:left w:val="none" w:sz="0" w:space="0" w:color="auto"/>
        <w:bottom w:val="none" w:sz="0" w:space="0" w:color="auto"/>
        <w:right w:val="none" w:sz="0" w:space="0" w:color="auto"/>
      </w:divBdr>
    </w:div>
    <w:div w:id="1333491603">
      <w:bodyDiv w:val="1"/>
      <w:marLeft w:val="0"/>
      <w:marRight w:val="0"/>
      <w:marTop w:val="0"/>
      <w:marBottom w:val="0"/>
      <w:divBdr>
        <w:top w:val="none" w:sz="0" w:space="0" w:color="auto"/>
        <w:left w:val="none" w:sz="0" w:space="0" w:color="auto"/>
        <w:bottom w:val="none" w:sz="0" w:space="0" w:color="auto"/>
        <w:right w:val="none" w:sz="0" w:space="0" w:color="auto"/>
      </w:divBdr>
    </w:div>
    <w:div w:id="1526365435">
      <w:bodyDiv w:val="1"/>
      <w:marLeft w:val="0"/>
      <w:marRight w:val="0"/>
      <w:marTop w:val="0"/>
      <w:marBottom w:val="0"/>
      <w:divBdr>
        <w:top w:val="none" w:sz="0" w:space="0" w:color="auto"/>
        <w:left w:val="none" w:sz="0" w:space="0" w:color="auto"/>
        <w:bottom w:val="none" w:sz="0" w:space="0" w:color="auto"/>
        <w:right w:val="none" w:sz="0" w:space="0" w:color="auto"/>
      </w:divBdr>
    </w:div>
    <w:div w:id="1743722652">
      <w:bodyDiv w:val="1"/>
      <w:marLeft w:val="0"/>
      <w:marRight w:val="0"/>
      <w:marTop w:val="0"/>
      <w:marBottom w:val="0"/>
      <w:divBdr>
        <w:top w:val="none" w:sz="0" w:space="0" w:color="auto"/>
        <w:left w:val="none" w:sz="0" w:space="0" w:color="auto"/>
        <w:bottom w:val="none" w:sz="0" w:space="0" w:color="auto"/>
        <w:right w:val="none" w:sz="0" w:space="0" w:color="auto"/>
      </w:divBdr>
    </w:div>
    <w:div w:id="1959675868">
      <w:bodyDiv w:val="1"/>
      <w:marLeft w:val="0"/>
      <w:marRight w:val="0"/>
      <w:marTop w:val="0"/>
      <w:marBottom w:val="0"/>
      <w:divBdr>
        <w:top w:val="none" w:sz="0" w:space="0" w:color="auto"/>
        <w:left w:val="none" w:sz="0" w:space="0" w:color="auto"/>
        <w:bottom w:val="none" w:sz="0" w:space="0" w:color="auto"/>
        <w:right w:val="none" w:sz="0" w:space="0" w:color="auto"/>
      </w:divBdr>
    </w:div>
    <w:div w:id="1970208846">
      <w:bodyDiv w:val="1"/>
      <w:marLeft w:val="0"/>
      <w:marRight w:val="0"/>
      <w:marTop w:val="0"/>
      <w:marBottom w:val="0"/>
      <w:divBdr>
        <w:top w:val="none" w:sz="0" w:space="0" w:color="auto"/>
        <w:left w:val="none" w:sz="0" w:space="0" w:color="auto"/>
        <w:bottom w:val="none" w:sz="0" w:space="0" w:color="auto"/>
        <w:right w:val="none" w:sz="0" w:space="0" w:color="auto"/>
      </w:divBdr>
    </w:div>
    <w:div w:id="2026707043">
      <w:bodyDiv w:val="1"/>
      <w:marLeft w:val="0"/>
      <w:marRight w:val="0"/>
      <w:marTop w:val="0"/>
      <w:marBottom w:val="0"/>
      <w:divBdr>
        <w:top w:val="none" w:sz="0" w:space="0" w:color="auto"/>
        <w:left w:val="none" w:sz="0" w:space="0" w:color="auto"/>
        <w:bottom w:val="none" w:sz="0" w:space="0" w:color="auto"/>
        <w:right w:val="none" w:sz="0" w:space="0" w:color="auto"/>
      </w:divBdr>
    </w:div>
    <w:div w:id="21110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nn.abele@bfg-mail.de" TargetMode="External"/><Relationship Id="rId13" Type="http://schemas.openxmlformats.org/officeDocument/2006/relationships/hyperlink" Target="http://www.bayernturnier.de"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ermann.abele@bfg-mail.d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an.frank@bfg-mail.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orbert.stockinger@bfg-mail.de" TargetMode="External"/><Relationship Id="rId19" Type="http://schemas.openxmlformats.org/officeDocument/2006/relationships/hyperlink" Target="mailto:stefan.bloch@bfg-mail.de" TargetMode="External"/><Relationship Id="rId4" Type="http://schemas.openxmlformats.org/officeDocument/2006/relationships/settings" Target="settings.xml"/><Relationship Id="rId9" Type="http://schemas.openxmlformats.org/officeDocument/2006/relationships/hyperlink" Target="mailto:josef.dick@bfg-mail.de"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5633-CF82-40A0-85CE-B348920B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2797</Words>
  <Characters>17624</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31.01.1996</vt:lpstr>
    </vt:vector>
  </TitlesOfParts>
  <Company>Finanzgewerkschaft</Company>
  <LinksUpToDate>false</LinksUpToDate>
  <CharactersWithSpaces>20381</CharactersWithSpaces>
  <SharedDoc>false</SharedDoc>
  <HLinks>
    <vt:vector size="24" baseType="variant">
      <vt:variant>
        <vt:i4>2097177</vt:i4>
      </vt:variant>
      <vt:variant>
        <vt:i4>12</vt:i4>
      </vt:variant>
      <vt:variant>
        <vt:i4>0</vt:i4>
      </vt:variant>
      <vt:variant>
        <vt:i4>5</vt:i4>
      </vt:variant>
      <vt:variant>
        <vt:lpwstr>mailto:monika.michaud@lfst.bayern.de</vt:lpwstr>
      </vt:variant>
      <vt:variant>
        <vt:lpwstr/>
      </vt:variant>
      <vt:variant>
        <vt:i4>7471195</vt:i4>
      </vt:variant>
      <vt:variant>
        <vt:i4>6</vt:i4>
      </vt:variant>
      <vt:variant>
        <vt:i4>0</vt:i4>
      </vt:variant>
      <vt:variant>
        <vt:i4>5</vt:i4>
      </vt:variant>
      <vt:variant>
        <vt:lpwstr>mailto:info@bayernturnier.de</vt:lpwstr>
      </vt:variant>
      <vt:variant>
        <vt:lpwstr/>
      </vt:variant>
      <vt:variant>
        <vt:i4>7471195</vt:i4>
      </vt:variant>
      <vt:variant>
        <vt:i4>3</vt:i4>
      </vt:variant>
      <vt:variant>
        <vt:i4>0</vt:i4>
      </vt:variant>
      <vt:variant>
        <vt:i4>5</vt:i4>
      </vt:variant>
      <vt:variant>
        <vt:lpwstr>mailto:info@bayernturnier.de</vt:lpwstr>
      </vt:variant>
      <vt:variant>
        <vt:lpwstr/>
      </vt:variant>
      <vt:variant>
        <vt:i4>6946899</vt:i4>
      </vt:variant>
      <vt:variant>
        <vt:i4>0</vt:i4>
      </vt:variant>
      <vt:variant>
        <vt:i4>0</vt:i4>
      </vt:variant>
      <vt:variant>
        <vt:i4>5</vt:i4>
      </vt:variant>
      <vt:variant>
        <vt:lpwstr>mailto:josef.dick@lfst.bayern.de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31.01.1996</dc:title>
  <dc:subject/>
  <dc:creator>Stefan Bloch</dc:creator>
  <cp:keywords/>
  <cp:lastModifiedBy>Abele, Hermann (BFG)</cp:lastModifiedBy>
  <cp:revision>2</cp:revision>
  <cp:lastPrinted>2019-12-11T12:32:00Z</cp:lastPrinted>
  <dcterms:created xsi:type="dcterms:W3CDTF">2024-01-19T07:23:00Z</dcterms:created>
  <dcterms:modified xsi:type="dcterms:W3CDTF">2024-01-19T07:23:00Z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